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F8" w:rsidRDefault="00735200">
      <w:pPr>
        <w:rPr>
          <w:rFonts w:cs="2  Nazanin"/>
          <w:sz w:val="30"/>
          <w:szCs w:val="30"/>
          <w:rtl/>
        </w:rPr>
      </w:pPr>
      <w:r>
        <w:rPr>
          <w:rFonts w:cs="2  Nazanin"/>
          <w:noProof/>
          <w:sz w:val="30"/>
          <w:szCs w:val="30"/>
          <w:rtl/>
        </w:rPr>
        <w:pict>
          <v:rect id="_x0000_s1026" style="position:absolute;left:0;text-align:left;margin-left:-66.55pt;margin-top:-65.45pt;width:535.8pt;height:86.95pt;z-index:251658240" filled="f" stroked="f">
            <v:textbox style="mso-next-textbox:#_x0000_s1026">
              <w:txbxContent>
                <w:p w:rsidR="0005268D" w:rsidRPr="008E08F8" w:rsidRDefault="0005268D" w:rsidP="008E08F8">
                  <w:pPr>
                    <w:spacing w:line="276" w:lineRule="auto"/>
                    <w:jc w:val="center"/>
                    <w:rPr>
                      <w:rFonts w:cs="2 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rtl/>
                    </w:rPr>
                    <w:t>بسمه تعالی</w:t>
                  </w:r>
                </w:p>
                <w:p w:rsidR="0005268D" w:rsidRPr="008E08F8" w:rsidRDefault="0005268D" w:rsidP="008E08F8">
                  <w:pPr>
                    <w:spacing w:line="276" w:lineRule="auto"/>
                    <w:ind w:left="2880" w:firstLine="720"/>
                    <w:rPr>
                      <w:rFonts w:cs="2 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سئوالات درس شیمی (2) </w:t>
                  </w:r>
                  <w:r w:rsidR="008E08F8">
                    <w:rPr>
                      <w:rFonts w:cs="2  Nazanin" w:hint="cs"/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rtl/>
                    </w:rPr>
                    <w:tab/>
                    <w:t>خرداد ماه 1389</w:t>
                  </w:r>
                </w:p>
                <w:p w:rsidR="0005268D" w:rsidRPr="008E08F8" w:rsidRDefault="0005268D" w:rsidP="00632600">
                  <w:pPr>
                    <w:spacing w:line="276" w:lineRule="auto"/>
                    <w:rPr>
                      <w:rFonts w:cs="2  Nazani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دبیرستان</w:t>
                  </w:r>
                  <w:r w:rsidR="008E08F8"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ab/>
                  </w:r>
                  <w:r w:rsidR="008E08F8"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ab/>
                    <w:t xml:space="preserve">        مدت آزمون: 100 دقیقه</w:t>
                  </w:r>
                  <w:r w:rsidR="008E08F8"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ab/>
                  </w:r>
                  <w:r w:rsidR="008E08F8"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ab/>
                    <w:t xml:space="preserve"> </w:t>
                  </w:r>
                  <w:r w:rsidR="008E08F8" w:rsidRPr="008E08F8">
                    <w:rPr>
                      <w:rFonts w:cs="2  Nazanin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ab/>
                    <w:t xml:space="preserve">تاریخ امتحان: </w:t>
                  </w:r>
                </w:p>
              </w:txbxContent>
            </v:textbox>
            <w10:wrap anchorx="page"/>
          </v:rect>
        </w:pict>
      </w:r>
    </w:p>
    <w:p w:rsidR="000F4B12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1</w:t>
      </w:r>
      <w:bookmarkStart w:id="0" w:name="_GoBack"/>
      <w:r w:rsidRPr="008E08F8">
        <w:rPr>
          <w:rFonts w:cs="2  Nazanin" w:hint="cs"/>
          <w:sz w:val="30"/>
          <w:szCs w:val="30"/>
          <w:rtl/>
        </w:rPr>
        <w:t xml:space="preserve">- </w:t>
      </w:r>
      <w:r>
        <w:rPr>
          <w:rFonts w:cs="2  Nazanin" w:hint="cs"/>
          <w:sz w:val="30"/>
          <w:szCs w:val="30"/>
          <w:rtl/>
        </w:rPr>
        <w:t xml:space="preserve"> مفاهیم زیر را تعریف کنید؟ (2 نمره)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الف) اصل طرد پانشولی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ب) قانون تناوبی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ج) گروه عاملی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د) نظریه </w:t>
      </w:r>
      <w:r>
        <w:rPr>
          <w:rFonts w:cs="2  Nazanin"/>
          <w:sz w:val="30"/>
          <w:szCs w:val="30"/>
        </w:rPr>
        <w:t>VSEPR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2- جملات زیر را کامل کنید؟ (5/0 نمره)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الف) در مدل کوانتومی به جای ترازهای انرژی از واژه .............................................. استفاده می شود.</w:t>
      </w:r>
    </w:p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ب) پایداری ایزوتوپ ها</w:t>
      </w:r>
      <w:r w:rsidR="00AE5DA0">
        <w:rPr>
          <w:rFonts w:cs="2  Nazanin" w:hint="cs"/>
          <w:sz w:val="30"/>
          <w:szCs w:val="30"/>
          <w:rtl/>
        </w:rPr>
        <w:t xml:space="preserve"> به تعداد ......................................... و نوترون های داخل هسته بستگی دارد.</w:t>
      </w:r>
    </w:p>
    <w:p w:rsidR="00AE5DA0" w:rsidRDefault="00735200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/>
          <w:noProof/>
          <w:sz w:val="30"/>
          <w:szCs w:val="30"/>
          <w:rtl/>
        </w:rPr>
        <w:pict>
          <v:rect id="_x0000_s1046" style="position:absolute;left:0;text-align:left;margin-left:-4.25pt;margin-top:64.25pt;width:33.4pt;height:27.55pt;z-index:251678720" stroked="f">
            <v:textbox style="mso-next-textbox:#_x0000_s1046">
              <w:txbxContent>
                <w:p w:rsidR="00C36B8F" w:rsidRPr="00597845" w:rsidRDefault="00D97EF7" w:rsidP="00C36B8F">
                  <w:pPr>
                    <w:rPr>
                      <w:vertAlign w:val="superscript"/>
                      <w:rtl/>
                    </w:rPr>
                  </w:pPr>
                  <w:r>
                    <w:t>1</w:t>
                  </w:r>
                  <w:r w:rsidR="00C36B8F">
                    <w:t>S</w:t>
                  </w:r>
                  <w:r w:rsidR="00C36B8F" w:rsidRPr="00B9336D">
                    <w:rPr>
                      <w:sz w:val="34"/>
                      <w:szCs w:val="34"/>
                      <w:vertAlign w:val="superscript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cs="2  Nazanin"/>
          <w:noProof/>
          <w:sz w:val="30"/>
          <w:szCs w:val="30"/>
          <w:rtl/>
        </w:rPr>
        <w:pict>
          <v:rect id="_x0000_s1047" style="position:absolute;left:0;text-align:left;margin-left:172.15pt;margin-top:61.25pt;width:33.4pt;height:31.3pt;z-index:251679744" stroked="f">
            <v:textbox style="mso-next-textbox:#_x0000_s1047">
              <w:txbxContent>
                <w:p w:rsidR="00D97EF7" w:rsidRPr="00597845" w:rsidRDefault="00D97EF7" w:rsidP="00D97EF7">
                  <w:pPr>
                    <w:rPr>
                      <w:vertAlign w:val="superscript"/>
                    </w:rPr>
                  </w:pPr>
                  <w:r>
                    <w:t>2P</w:t>
                  </w:r>
                  <w:r w:rsidRPr="00B9336D">
                    <w:rPr>
                      <w:sz w:val="34"/>
                      <w:szCs w:val="34"/>
                      <w:vertAlign w:val="superscript"/>
                    </w:rPr>
                    <w:t>6</w:t>
                  </w:r>
                </w:p>
              </w:txbxContent>
            </v:textbox>
            <w10:wrap anchorx="page"/>
          </v:rect>
        </w:pict>
      </w:r>
      <w:r>
        <w:rPr>
          <w:rFonts w:cs="2  Nazanin"/>
          <w:noProof/>
          <w:sz w:val="30"/>
          <w:szCs w:val="30"/>
          <w:rtl/>
        </w:rPr>
        <w:pict>
          <v:rect id="_x0000_s1048" style="position:absolute;left:0;text-align:left;margin-left:279.3pt;margin-top:64.25pt;width:33.4pt;height:27.55pt;z-index:251680768" stroked="f">
            <v:textbox style="mso-next-textbox:#_x0000_s1048">
              <w:txbxContent>
                <w:p w:rsidR="00D97EF7" w:rsidRPr="00597845" w:rsidRDefault="00D97EF7" w:rsidP="00D97EF7">
                  <w:pPr>
                    <w:rPr>
                      <w:vertAlign w:val="superscript"/>
                    </w:rPr>
                  </w:pPr>
                  <w:r>
                    <w:t>3S</w:t>
                  </w:r>
                  <w:r w:rsidRPr="00B9336D">
                    <w:rPr>
                      <w:sz w:val="34"/>
                      <w:szCs w:val="34"/>
                      <w:vertAlign w:val="superscript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cs="2  Nazanin"/>
          <w:noProof/>
          <w:sz w:val="30"/>
          <w:szCs w:val="30"/>
          <w:rtl/>
        </w:rPr>
        <w:pict>
          <v:rect id="_x0000_s1049" style="position:absolute;left:0;text-align:left;margin-left:386.95pt;margin-top:64.25pt;width:33.4pt;height:29.05pt;z-index:251681792" stroked="f">
            <v:textbox style="mso-next-textbox:#_x0000_s1049">
              <w:txbxContent>
                <w:p w:rsidR="00D97EF7" w:rsidRPr="00597845" w:rsidRDefault="00D97EF7" w:rsidP="00D97EF7">
                  <w:pPr>
                    <w:rPr>
                      <w:vertAlign w:val="superscript"/>
                    </w:rPr>
                  </w:pPr>
                  <w:r>
                    <w:t>3P</w:t>
                  </w:r>
                  <w:r w:rsidRPr="00B9336D">
                    <w:rPr>
                      <w:sz w:val="34"/>
                      <w:szCs w:val="34"/>
                      <w:vertAlign w:val="superscript"/>
                    </w:rPr>
                    <w:t>5</w:t>
                  </w:r>
                </w:p>
              </w:txbxContent>
            </v:textbox>
            <w10:wrap anchorx="page"/>
          </v:rect>
        </w:pict>
      </w:r>
      <w:r w:rsidR="00AE5DA0">
        <w:rPr>
          <w:rFonts w:cs="2  Nazanin" w:hint="cs"/>
          <w:sz w:val="30"/>
          <w:szCs w:val="30"/>
          <w:rtl/>
        </w:rPr>
        <w:t xml:space="preserve">3- آرایش الکترونی </w:t>
      </w:r>
      <w:r w:rsidR="00597845">
        <w:rPr>
          <w:rFonts w:cs="2  Nazanin" w:hint="cs"/>
          <w:sz w:val="30"/>
          <w:szCs w:val="30"/>
          <w:rtl/>
        </w:rPr>
        <w:t>زیر را در نظر بگیرید و سپس چهار عدد کوانتومی را برای الکترون ستاره دار معلوم کنید</w:t>
      </w:r>
      <w:r w:rsidR="00E55BD9">
        <w:rPr>
          <w:rFonts w:cs="2  Nazanin" w:hint="cs"/>
          <w:sz w:val="30"/>
          <w:szCs w:val="30"/>
          <w:rtl/>
        </w:rPr>
        <w:t>؟</w:t>
      </w:r>
      <w:bookmarkEnd w:id="0"/>
      <w:r w:rsidR="00E55BD9">
        <w:rPr>
          <w:rFonts w:cs="2  Nazanin" w:hint="cs"/>
          <w:sz w:val="30"/>
          <w:szCs w:val="30"/>
          <w:rtl/>
        </w:rPr>
        <w:t xml:space="preserve"> (1 نمره)</w:t>
      </w:r>
    </w:p>
    <w:p w:rsidR="00AE5DA0" w:rsidRDefault="00735200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/>
          <w:noProof/>
          <w:sz w:val="30"/>
          <w:szCs w:val="30"/>
          <w:rtl/>
        </w:rPr>
        <w:pict>
          <v:rect id="_x0000_s1045" style="position:absolute;left:0;text-align:left;margin-left:67.4pt;margin-top:1.85pt;width:33.4pt;height:23.3pt;z-index:251677696" stroked="f">
            <v:textbox style="mso-next-textbox:#_x0000_s1045">
              <w:txbxContent>
                <w:p w:rsidR="00597845" w:rsidRPr="00597845" w:rsidRDefault="002B1F64">
                  <w:pPr>
                    <w:rPr>
                      <w:vertAlign w:val="superscript"/>
                    </w:rPr>
                  </w:pPr>
                  <w:r>
                    <w:t>2</w:t>
                  </w:r>
                  <w:r w:rsidR="00597845">
                    <w:t>S</w:t>
                  </w:r>
                  <w:r w:rsidR="00597845" w:rsidRPr="00B9336D">
                    <w:rPr>
                      <w:sz w:val="34"/>
                      <w:szCs w:val="34"/>
                      <w:vertAlign w:val="superscript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cs="2  Nazanin"/>
          <w:noProof/>
          <w:sz w:val="30"/>
          <w:szCs w:val="30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0" type="#_x0000_t12" style="position:absolute;left:0;text-align:left;margin-left:432.05pt;margin-top:10.15pt;width:11.5pt;height:12.05pt;z-index:251682816">
            <w10:wrap anchorx="page"/>
          </v:shape>
        </w:pic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97845" w:rsidTr="00597845">
        <w:tc>
          <w:tcPr>
            <w:tcW w:w="710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.75pt;margin-top:3pt;width:0;height:17.3pt;flip:y;z-index:251659264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0" type="#_x0000_t32" style="position:absolute;left:0;text-align:left;margin-left:20.8pt;margin-top:3.75pt;width:0;height:17.45pt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1" type="#_x0000_t32" style="position:absolute;left:0;text-align:left;margin-left:5.8pt;margin-top:3pt;width:0;height:17.3pt;flip:y;z-index:25166336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8" type="#_x0000_t32" style="position:absolute;left:0;text-align:left;margin-left:20.65pt;margin-top:3pt;width:0;height:17.45pt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28" type="#_x0000_t32" style="position:absolute;left:0;text-align:left;margin-left:4.5pt;margin-top:3pt;width:0;height:17.3pt;flip:y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97845" w:rsidRDefault="00597845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2" type="#_x0000_t32" style="position:absolute;left:0;text-align:left;margin-left:4.75pt;margin-top:1.95pt;width:0;height:17.3pt;flip:y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9" type="#_x0000_t32" style="position:absolute;left:0;text-align:left;margin-left:21.95pt;margin-top:1.95pt;width:0;height:17.45pt;z-index:251671552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97845" w:rsidRDefault="00597845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40" type="#_x0000_t32" style="position:absolute;left:0;text-align:left;margin-left:22.3pt;margin-top:2.55pt;width:0;height:17.45pt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3" type="#_x0000_t32" style="position:absolute;left:0;text-align:left;margin-left:6.15pt;margin-top:1.95pt;width:0;height:17.3pt;flip:y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41" type="#_x0000_t32" style="position:absolute;left:0;text-align:left;margin-left:20.4pt;margin-top:2.55pt;width:0;height:17.45pt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29" type="#_x0000_t32" style="position:absolute;left:0;text-align:left;margin-left:1.4pt;margin-top:1.95pt;width:0;height:17.3pt;flip:y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42" type="#_x0000_t32" style="position:absolute;left:0;text-align:left;margin-left:20.25pt;margin-top:3.75pt;width:0;height:17.45pt;z-index:25167462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4" type="#_x0000_t32" style="position:absolute;left:0;text-align:left;margin-left:2.4pt;margin-top:1.95pt;width:0;height:17.3pt;flip:y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97845" w:rsidRDefault="00597845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43" type="#_x0000_t32" style="position:absolute;left:0;text-align:left;margin-left:19.9pt;margin-top:3.75pt;width:0;height:17.45pt;z-index:25167564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5" type="#_x0000_t32" style="position:absolute;left:0;text-align:left;margin-left:4.35pt;margin-top:3.15pt;width:0;height:17.3pt;flip:y;z-index:25166745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97845" w:rsidRDefault="00597845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711" w:type="dxa"/>
          </w:tcPr>
          <w:p w:rsidR="00597845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44" type="#_x0000_t32" style="position:absolute;left:0;text-align:left;margin-left:17.85pt;margin-top:3pt;width:0;height:17.45pt;z-index:25167667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shape id="_x0000_s1036" type="#_x0000_t32" style="position:absolute;left:0;text-align:left;margin-left:3.45pt;margin-top:1.95pt;width:0;height:17.3pt;flip:y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</w:tr>
    </w:tbl>
    <w:p w:rsidR="008E08F8" w:rsidRDefault="008E08F8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D97EF7" w:rsidRDefault="00D97EF7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4- </w:t>
      </w:r>
      <w:r w:rsidR="00E55BD9">
        <w:rPr>
          <w:rFonts w:cs="2  Nazanin" w:hint="cs"/>
          <w:sz w:val="30"/>
          <w:szCs w:val="30"/>
          <w:rtl/>
        </w:rPr>
        <w:t>در جدول مقابل آرایش تازفرعی انرژی هر عنصر داده شده است. (5/1 نمره)</w:t>
      </w:r>
    </w:p>
    <w:p w:rsidR="00E55BD9" w:rsidRDefault="00E55BD9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الف) نماد شیمیایی یون پایدار </w:t>
      </w:r>
      <w:r>
        <w:rPr>
          <w:rFonts w:cs="2  Nazanin"/>
          <w:sz w:val="30"/>
          <w:szCs w:val="30"/>
        </w:rPr>
        <w:t>C</w:t>
      </w:r>
      <w:r>
        <w:rPr>
          <w:rFonts w:cs="2  Nazanin" w:hint="cs"/>
          <w:sz w:val="30"/>
          <w:szCs w:val="30"/>
          <w:rtl/>
        </w:rPr>
        <w:t xml:space="preserve"> را بنویسید؟</w:t>
      </w:r>
    </w:p>
    <w:p w:rsidR="00E55BD9" w:rsidRDefault="00E55BD9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ب) بین دو عنصر </w:t>
      </w:r>
      <w:r>
        <w:rPr>
          <w:rFonts w:cs="2  Nazanin"/>
          <w:sz w:val="30"/>
          <w:szCs w:val="30"/>
        </w:rPr>
        <w:t>A</w:t>
      </w:r>
      <w:r>
        <w:rPr>
          <w:rFonts w:cs="2  Nazanin" w:hint="cs"/>
          <w:sz w:val="30"/>
          <w:szCs w:val="30"/>
          <w:rtl/>
        </w:rPr>
        <w:t xml:space="preserve"> و </w:t>
      </w:r>
      <w:r>
        <w:rPr>
          <w:rFonts w:cs="2  Nazanin"/>
          <w:sz w:val="30"/>
          <w:szCs w:val="30"/>
        </w:rPr>
        <w:t>B</w:t>
      </w:r>
      <w:r>
        <w:rPr>
          <w:rFonts w:cs="2  Nazanin" w:hint="cs"/>
          <w:sz w:val="30"/>
          <w:szCs w:val="30"/>
          <w:rtl/>
        </w:rPr>
        <w:t xml:space="preserve"> کدام ذره واکنش پذیری بیشتری دارد؟ چرا؟</w:t>
      </w:r>
    </w:p>
    <w:tbl>
      <w:tblPr>
        <w:tblStyle w:val="TableGrid"/>
        <w:bidiVisual/>
        <w:tblW w:w="0" w:type="auto"/>
        <w:tblInd w:w="16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</w:tblGrid>
      <w:tr w:rsidR="00E55BD9" w:rsidTr="00E55BD9">
        <w:tc>
          <w:tcPr>
            <w:tcW w:w="1134" w:type="dxa"/>
          </w:tcPr>
          <w:p w:rsidR="00E55BD9" w:rsidRDefault="00E55BD9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ذروه</w:t>
            </w:r>
          </w:p>
        </w:tc>
        <w:tc>
          <w:tcPr>
            <w:tcW w:w="1134" w:type="dxa"/>
          </w:tcPr>
          <w:p w:rsidR="00E55BD9" w:rsidRDefault="00E55BD9" w:rsidP="007E71BD">
            <w:pPr>
              <w:spacing w:line="360" w:lineRule="auto"/>
              <w:rPr>
                <w:rFonts w:cs="2  Nazanin"/>
                <w:sz w:val="30"/>
                <w:szCs w:val="30"/>
              </w:rPr>
            </w:pPr>
            <w:r>
              <w:rPr>
                <w:rFonts w:cs="2  Nazanin"/>
                <w:sz w:val="30"/>
                <w:szCs w:val="30"/>
              </w:rPr>
              <w:t>C</w:t>
            </w:r>
          </w:p>
        </w:tc>
        <w:tc>
          <w:tcPr>
            <w:tcW w:w="1134" w:type="dxa"/>
          </w:tcPr>
          <w:p w:rsidR="00E55BD9" w:rsidRDefault="00E55BD9" w:rsidP="007E71BD">
            <w:pPr>
              <w:spacing w:line="360" w:lineRule="auto"/>
              <w:rPr>
                <w:rFonts w:cs="2  Nazanin"/>
                <w:sz w:val="30"/>
                <w:szCs w:val="30"/>
              </w:rPr>
            </w:pPr>
            <w:r>
              <w:rPr>
                <w:rFonts w:cs="2  Nazanin"/>
                <w:sz w:val="30"/>
                <w:szCs w:val="30"/>
              </w:rPr>
              <w:t>B</w:t>
            </w:r>
          </w:p>
        </w:tc>
        <w:tc>
          <w:tcPr>
            <w:tcW w:w="1276" w:type="dxa"/>
          </w:tcPr>
          <w:p w:rsidR="00E55BD9" w:rsidRDefault="00E55BD9" w:rsidP="007E71BD">
            <w:pPr>
              <w:spacing w:line="360" w:lineRule="auto"/>
              <w:rPr>
                <w:rFonts w:cs="2  Nazanin"/>
                <w:sz w:val="30"/>
                <w:szCs w:val="30"/>
              </w:rPr>
            </w:pPr>
            <w:r>
              <w:rPr>
                <w:rFonts w:cs="2  Nazanin"/>
                <w:sz w:val="30"/>
                <w:szCs w:val="30"/>
              </w:rPr>
              <w:t>A</w:t>
            </w:r>
          </w:p>
        </w:tc>
      </w:tr>
      <w:tr w:rsidR="00E55BD9" w:rsidTr="00E55BD9">
        <w:tc>
          <w:tcPr>
            <w:tcW w:w="1134" w:type="dxa"/>
          </w:tcPr>
          <w:p w:rsidR="00E55BD9" w:rsidRDefault="00E55BD9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 xml:space="preserve">آخرین تراز </w:t>
            </w:r>
            <w:r>
              <w:rPr>
                <w:rFonts w:cs="2  Nazanin" w:hint="cs"/>
                <w:sz w:val="30"/>
                <w:szCs w:val="30"/>
                <w:rtl/>
              </w:rPr>
              <w:lastRenderedPageBreak/>
              <w:t>فرعی</w:t>
            </w:r>
          </w:p>
        </w:tc>
        <w:tc>
          <w:tcPr>
            <w:tcW w:w="1134" w:type="dxa"/>
          </w:tcPr>
          <w:p w:rsidR="00E55BD9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lastRenderedPageBreak/>
              <w:pict>
                <v:rect id="_x0000_s1051" style="position:absolute;left:0;text-align:left;margin-left:4.2pt;margin-top:1.8pt;width:40.85pt;height:30.55pt;z-index:251683840;mso-position-horizontal-relative:text;mso-position-vertical-relative:text" stroked="f">
                  <v:textbox>
                    <w:txbxContent>
                      <w:p w:rsidR="00E55BD9" w:rsidRPr="00E55BD9" w:rsidRDefault="00E55BD9" w:rsidP="00E55BD9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Pr="00E55BD9">
                          <w:rPr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  <w:p w:rsidR="00E55BD9" w:rsidRDefault="00E55BD9"/>
                    </w:txbxContent>
                  </v:textbox>
                  <w10:wrap anchorx="page"/>
                </v:rect>
              </w:pict>
            </w:r>
          </w:p>
        </w:tc>
        <w:tc>
          <w:tcPr>
            <w:tcW w:w="1134" w:type="dxa"/>
          </w:tcPr>
          <w:p w:rsidR="00E55BD9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rect id="_x0000_s1052" style="position:absolute;left:0;text-align:left;margin-left:2.7pt;margin-top:1.8pt;width:40.85pt;height:30.55pt;z-index:251684864;mso-position-horizontal-relative:text;mso-position-vertical-relative:text" stroked="f">
                  <v:textbox>
                    <w:txbxContent>
                      <w:p w:rsidR="00E55BD9" w:rsidRPr="00E55BD9" w:rsidRDefault="00E55BD9" w:rsidP="00E55BD9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E55BD9" w:rsidRDefault="00E55BD9" w:rsidP="00E55BD9"/>
                    </w:txbxContent>
                  </v:textbox>
                  <w10:wrap anchorx="page"/>
                </v:rect>
              </w:pict>
            </w:r>
          </w:p>
        </w:tc>
        <w:tc>
          <w:tcPr>
            <w:tcW w:w="1276" w:type="dxa"/>
          </w:tcPr>
          <w:p w:rsidR="00E55BD9" w:rsidRDefault="00735200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/>
                <w:noProof/>
                <w:sz w:val="30"/>
                <w:szCs w:val="30"/>
                <w:rtl/>
              </w:rPr>
              <w:pict>
                <v:rect id="_x0000_s1053" style="position:absolute;left:0;text-align:left;margin-left:7.15pt;margin-top:1.8pt;width:40.85pt;height:30.55pt;z-index:251685888;mso-position-horizontal-relative:text;mso-position-vertical-relative:text" stroked="f">
                  <v:textbox>
                    <w:txbxContent>
                      <w:p w:rsidR="00E55BD9" w:rsidRPr="00E55BD9" w:rsidRDefault="00E55BD9" w:rsidP="00E55BD9">
                        <w:pPr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3S</w:t>
                        </w:r>
                        <w:r>
                          <w:rPr>
                            <w:sz w:val="28"/>
                            <w:szCs w:val="28"/>
                            <w:vertAlign w:val="superscript"/>
                          </w:rPr>
                          <w:t>1</w:t>
                        </w:r>
                      </w:p>
                      <w:p w:rsidR="00E55BD9" w:rsidRDefault="00E55BD9" w:rsidP="00E55BD9"/>
                    </w:txbxContent>
                  </v:textbox>
                  <w10:wrap anchorx="page"/>
                </v:rect>
              </w:pict>
            </w:r>
          </w:p>
        </w:tc>
      </w:tr>
    </w:tbl>
    <w:p w:rsidR="007E71BD" w:rsidRDefault="007E71BD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E55BD9" w:rsidRDefault="00E55BD9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5- </w:t>
      </w:r>
      <w:r w:rsidR="00FD5855">
        <w:rPr>
          <w:rFonts w:cs="2  Nazanin" w:hint="cs"/>
          <w:sz w:val="30"/>
          <w:szCs w:val="30"/>
          <w:rtl/>
        </w:rPr>
        <w:t>عدد اکسایش عنصری را که زیر آنها خط کشیده شده را محاسبه کنید؟ (1 نمره)</w:t>
      </w:r>
    </w:p>
    <w:p w:rsidR="00FD5855" w:rsidRDefault="00FD585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الف) </w:t>
      </w:r>
      <w:r w:rsidRPr="00447BBF">
        <w:rPr>
          <w:rFonts w:cs="2  Nazanin"/>
          <w:sz w:val="30"/>
          <w:szCs w:val="30"/>
          <w:u w:val="single"/>
        </w:rPr>
        <w:t>CL</w:t>
      </w:r>
      <w:r w:rsidR="00447BBF">
        <w:rPr>
          <w:rFonts w:cs="2  Nazanin"/>
          <w:sz w:val="30"/>
          <w:szCs w:val="30"/>
        </w:rPr>
        <w:t>o</w:t>
      </w:r>
      <w:r w:rsidR="00447BBF">
        <w:rPr>
          <w:rFonts w:cs="2  Nazanin"/>
          <w:sz w:val="30"/>
          <w:szCs w:val="30"/>
          <w:vertAlign w:val="superscript"/>
        </w:rPr>
        <w:t>-</w:t>
      </w:r>
      <w:r w:rsidR="00447BBF">
        <w:rPr>
          <w:rFonts w:cs="2  Nazanin"/>
          <w:sz w:val="30"/>
          <w:szCs w:val="30"/>
          <w:vertAlign w:val="subscript"/>
        </w:rPr>
        <w:t>4</w:t>
      </w:r>
    </w:p>
    <w:p w:rsidR="00447BBF" w:rsidRDefault="00447BBF" w:rsidP="007E71BD">
      <w:pPr>
        <w:spacing w:line="360" w:lineRule="auto"/>
        <w:rPr>
          <w:rFonts w:cs="2  Nazanin"/>
          <w:sz w:val="30"/>
          <w:szCs w:val="30"/>
          <w:vertAlign w:val="subscript"/>
          <w:rtl/>
        </w:rPr>
      </w:pPr>
      <w:r>
        <w:rPr>
          <w:rFonts w:cs="2  Nazanin" w:hint="cs"/>
          <w:sz w:val="30"/>
          <w:szCs w:val="30"/>
          <w:rtl/>
        </w:rPr>
        <w:t xml:space="preserve">ب) </w:t>
      </w:r>
      <w:r>
        <w:rPr>
          <w:rFonts w:cs="2  Nazanin"/>
          <w:sz w:val="30"/>
          <w:szCs w:val="30"/>
        </w:rPr>
        <w:t>K</w:t>
      </w:r>
      <w:r>
        <w:rPr>
          <w:rFonts w:cs="2  Nazanin"/>
          <w:sz w:val="30"/>
          <w:szCs w:val="30"/>
          <w:vertAlign w:val="subscript"/>
        </w:rPr>
        <w:t>3</w:t>
      </w:r>
      <w:r>
        <w:rPr>
          <w:rFonts w:cs="2  Nazanin"/>
          <w:sz w:val="30"/>
          <w:szCs w:val="30"/>
        </w:rPr>
        <w:t xml:space="preserve"> </w:t>
      </w:r>
      <w:r w:rsidRPr="00447BBF">
        <w:rPr>
          <w:rFonts w:cs="2  Nazanin"/>
          <w:sz w:val="30"/>
          <w:szCs w:val="30"/>
          <w:u w:val="single"/>
        </w:rPr>
        <w:t>P</w:t>
      </w:r>
      <w:r>
        <w:rPr>
          <w:rFonts w:cs="2  Nazanin"/>
          <w:sz w:val="30"/>
          <w:szCs w:val="30"/>
        </w:rPr>
        <w:t>o</w:t>
      </w:r>
      <w:r>
        <w:rPr>
          <w:rFonts w:cs="2  Nazanin"/>
          <w:sz w:val="30"/>
          <w:szCs w:val="30"/>
          <w:vertAlign w:val="subscript"/>
        </w:rPr>
        <w:t>4</w:t>
      </w:r>
    </w:p>
    <w:p w:rsidR="00447BBF" w:rsidRDefault="00447BBF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6- </w:t>
      </w:r>
      <w:r w:rsidR="004744F5">
        <w:rPr>
          <w:rFonts w:cs="2  Nazanin" w:hint="cs"/>
          <w:sz w:val="30"/>
          <w:szCs w:val="30"/>
          <w:rtl/>
        </w:rPr>
        <w:t>فرمول شیمیایی الف و ب را نوشته و نام شیمیایی ترکیب ب و ت را بنویسید؟ (2 نمره)</w:t>
      </w:r>
    </w:p>
    <w:p w:rsidR="004744F5" w:rsidRDefault="004744F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الف) کربن تتراکلرید</w:t>
      </w:r>
    </w:p>
    <w:p w:rsidR="004744F5" w:rsidRDefault="004744F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ب) کلسیم هیدروکسید</w:t>
      </w:r>
    </w:p>
    <w:p w:rsidR="004744F5" w:rsidRDefault="004744F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ج) </w:t>
      </w:r>
      <w:r>
        <w:rPr>
          <w:rFonts w:cs="2  Nazanin"/>
          <w:sz w:val="30"/>
          <w:szCs w:val="30"/>
        </w:rPr>
        <w:t>Fes</w:t>
      </w:r>
      <w:r>
        <w:rPr>
          <w:rFonts w:cs="2  Nazanin" w:hint="cs"/>
          <w:sz w:val="30"/>
          <w:szCs w:val="30"/>
          <w:rtl/>
        </w:rPr>
        <w:t xml:space="preserve"> </w:t>
      </w:r>
    </w:p>
    <w:p w:rsidR="004744F5" w:rsidRDefault="004744F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د) </w:t>
      </w:r>
      <w:r>
        <w:rPr>
          <w:rFonts w:cs="2  Nazanin"/>
          <w:sz w:val="30"/>
          <w:szCs w:val="30"/>
        </w:rPr>
        <w:t>( NH</w:t>
      </w:r>
      <w:r>
        <w:rPr>
          <w:rFonts w:cs="2  Nazanin"/>
          <w:sz w:val="30"/>
          <w:szCs w:val="30"/>
          <w:vertAlign w:val="subscript"/>
        </w:rPr>
        <w:t>4</w:t>
      </w:r>
      <w:r>
        <w:rPr>
          <w:rFonts w:cs="2  Nazanin"/>
          <w:sz w:val="30"/>
          <w:szCs w:val="30"/>
        </w:rPr>
        <w:t xml:space="preserve"> )</w:t>
      </w:r>
      <w:r>
        <w:rPr>
          <w:rFonts w:cs="2  Nazanin"/>
          <w:sz w:val="30"/>
          <w:szCs w:val="30"/>
          <w:vertAlign w:val="subscript"/>
        </w:rPr>
        <w:t>2</w:t>
      </w:r>
      <w:r>
        <w:rPr>
          <w:rFonts w:cs="2  Nazanin"/>
          <w:sz w:val="30"/>
          <w:szCs w:val="30"/>
        </w:rPr>
        <w:t xml:space="preserve"> Co</w:t>
      </w:r>
      <w:r>
        <w:rPr>
          <w:rFonts w:cs="2  Nazanin"/>
          <w:sz w:val="30"/>
          <w:szCs w:val="30"/>
          <w:vertAlign w:val="subscript"/>
        </w:rPr>
        <w:t>3</w:t>
      </w:r>
      <w:r>
        <w:rPr>
          <w:rFonts w:cs="2  Nazanin" w:hint="cs"/>
          <w:sz w:val="30"/>
          <w:szCs w:val="30"/>
          <w:rtl/>
        </w:rPr>
        <w:t xml:space="preserve"> </w:t>
      </w:r>
    </w:p>
    <w:p w:rsidR="007E71BD" w:rsidRDefault="00FB7D7B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7-</w:t>
      </w:r>
      <w:r w:rsidR="007E71BD">
        <w:rPr>
          <w:rFonts w:cs="2  Nazanin" w:hint="cs"/>
          <w:sz w:val="30"/>
          <w:szCs w:val="30"/>
          <w:rtl/>
        </w:rPr>
        <w:t xml:space="preserve"> جدول زیر را کامل کنید؟ (2 نمره)</w:t>
      </w:r>
    </w:p>
    <w:p w:rsidR="004744F5" w:rsidRDefault="007E71BD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عدد اتمی </w:t>
      </w:r>
      <w:r>
        <w:rPr>
          <w:rFonts w:cs="2  Nazanin"/>
          <w:sz w:val="30"/>
          <w:szCs w:val="30"/>
        </w:rPr>
        <w:t>(P = 8 , CL = 17 , S = 16 , O = 8)</w:t>
      </w:r>
      <w:r w:rsidR="00FB7D7B">
        <w:rPr>
          <w:rFonts w:cs="2  Nazanin" w:hint="cs"/>
          <w:sz w:val="30"/>
          <w:szCs w:val="30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E71BD" w:rsidTr="00A353A1">
        <w:trPr>
          <w:jc w:val="center"/>
        </w:trPr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نوع ترکیب</w:t>
            </w: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ساختار لوویس</w:t>
            </w: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 xml:space="preserve">تعداد قلم </w:t>
            </w: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شکل هندسی</w:t>
            </w: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قطبیت مولکول</w:t>
            </w:r>
          </w:p>
        </w:tc>
      </w:tr>
      <w:tr w:rsidR="007E71BD" w:rsidTr="00A353A1">
        <w:trPr>
          <w:jc w:val="center"/>
        </w:trPr>
        <w:tc>
          <w:tcPr>
            <w:tcW w:w="1848" w:type="dxa"/>
          </w:tcPr>
          <w:p w:rsidR="007E71BD" w:rsidRP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vertAlign w:val="subscript"/>
              </w:rPr>
            </w:pPr>
            <w:r>
              <w:rPr>
                <w:rFonts w:cs="2  Nazanin"/>
                <w:sz w:val="30"/>
                <w:szCs w:val="30"/>
              </w:rPr>
              <w:t>PCL</w:t>
            </w:r>
            <w:r>
              <w:rPr>
                <w:rFonts w:cs="2  Nazanin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</w:tr>
      <w:tr w:rsidR="007E71BD" w:rsidTr="00A353A1">
        <w:trPr>
          <w:jc w:val="center"/>
        </w:trPr>
        <w:tc>
          <w:tcPr>
            <w:tcW w:w="1848" w:type="dxa"/>
          </w:tcPr>
          <w:p w:rsidR="007E71BD" w:rsidRP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vertAlign w:val="subscript"/>
              </w:rPr>
            </w:pPr>
            <w:r>
              <w:rPr>
                <w:rFonts w:cs="2  Nazanin"/>
                <w:sz w:val="30"/>
                <w:szCs w:val="30"/>
              </w:rPr>
              <w:t>SO</w:t>
            </w:r>
            <w:r>
              <w:rPr>
                <w:rFonts w:cs="2  Nazanin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8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1849" w:type="dxa"/>
          </w:tcPr>
          <w:p w:rsidR="007E71BD" w:rsidRDefault="007E71BD" w:rsidP="007E71BD">
            <w:pPr>
              <w:spacing w:line="360" w:lineRule="auto"/>
              <w:rPr>
                <w:rFonts w:cs="2  Nazanin"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6"/>
        <w:bidiVisual/>
        <w:tblW w:w="0" w:type="auto"/>
        <w:tblLook w:val="04A0" w:firstRow="1" w:lastRow="0" w:firstColumn="1" w:lastColumn="0" w:noHBand="0" w:noVBand="1"/>
      </w:tblPr>
      <w:tblGrid>
        <w:gridCol w:w="2401"/>
        <w:gridCol w:w="1678"/>
      </w:tblGrid>
      <w:tr w:rsidR="00A40D34" w:rsidRPr="00A40D34" w:rsidTr="00A40D34">
        <w:tc>
          <w:tcPr>
            <w:tcW w:w="1583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A40D34">
              <w:rPr>
                <w:rFonts w:cs="2  Nazanin" w:hint="cs"/>
                <w:sz w:val="28"/>
                <w:szCs w:val="28"/>
                <w:rtl/>
              </w:rPr>
              <w:t>الکترونگاتیوی</w:t>
            </w:r>
          </w:p>
        </w:tc>
        <w:tc>
          <w:tcPr>
            <w:tcW w:w="1678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A40D34">
              <w:rPr>
                <w:rFonts w:cs="2  Nazanin" w:hint="cs"/>
                <w:sz w:val="28"/>
                <w:szCs w:val="28"/>
                <w:rtl/>
              </w:rPr>
              <w:t>اتم</w:t>
            </w:r>
          </w:p>
        </w:tc>
      </w:tr>
      <w:tr w:rsidR="00A40D34" w:rsidRPr="00A40D34" w:rsidTr="00A40D34">
        <w:tc>
          <w:tcPr>
            <w:tcW w:w="1583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A40D34">
              <w:rPr>
                <w:rFonts w:cs="2  Nazanin" w:hint="cs"/>
                <w:sz w:val="28"/>
                <w:szCs w:val="28"/>
                <w:rtl/>
              </w:rPr>
              <w:t>1/2</w:t>
            </w:r>
          </w:p>
        </w:tc>
        <w:tc>
          <w:tcPr>
            <w:tcW w:w="1678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</w:rPr>
            </w:pPr>
            <w:r w:rsidRPr="00A40D34">
              <w:rPr>
                <w:rFonts w:cs="2  Nazanin"/>
                <w:sz w:val="28"/>
                <w:szCs w:val="28"/>
              </w:rPr>
              <w:t>H</w:t>
            </w:r>
          </w:p>
        </w:tc>
      </w:tr>
      <w:tr w:rsidR="00A40D34" w:rsidRPr="00A40D34" w:rsidTr="00A40D34">
        <w:tc>
          <w:tcPr>
            <w:tcW w:w="1583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A40D34">
              <w:rPr>
                <w:rFonts w:cs="2 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78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</w:rPr>
            </w:pPr>
            <w:r w:rsidRPr="00A40D34">
              <w:rPr>
                <w:rFonts w:cs="2  Nazanin"/>
                <w:sz w:val="28"/>
                <w:szCs w:val="28"/>
              </w:rPr>
              <w:t>N</w:t>
            </w:r>
          </w:p>
        </w:tc>
      </w:tr>
      <w:tr w:rsidR="00A40D34" w:rsidRPr="00A40D34" w:rsidTr="00A40D34">
        <w:tc>
          <w:tcPr>
            <w:tcW w:w="1583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  <w:rtl/>
              </w:rPr>
            </w:pPr>
            <w:r w:rsidRPr="00A40D34">
              <w:rPr>
                <w:rFonts w:cs="2  Nazanin" w:hint="cs"/>
                <w:sz w:val="28"/>
                <w:szCs w:val="28"/>
                <w:rtl/>
              </w:rPr>
              <w:t>5/3</w:t>
            </w:r>
          </w:p>
        </w:tc>
        <w:tc>
          <w:tcPr>
            <w:tcW w:w="1678" w:type="dxa"/>
          </w:tcPr>
          <w:p w:rsidR="00A40D34" w:rsidRPr="00A40D34" w:rsidRDefault="00A40D34" w:rsidP="00A40D34">
            <w:pPr>
              <w:spacing w:line="360" w:lineRule="auto"/>
              <w:jc w:val="center"/>
              <w:rPr>
                <w:rFonts w:cs="2  Nazanin"/>
                <w:sz w:val="28"/>
                <w:szCs w:val="28"/>
              </w:rPr>
            </w:pPr>
            <w:r w:rsidRPr="00A40D34">
              <w:rPr>
                <w:rFonts w:cs="2  Nazanin"/>
                <w:sz w:val="28"/>
                <w:szCs w:val="28"/>
              </w:rPr>
              <w:t>O</w:t>
            </w:r>
          </w:p>
        </w:tc>
      </w:tr>
    </w:tbl>
    <w:p w:rsidR="007E71BD" w:rsidRDefault="00027535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8- با توجه به جدول الکترونگاتیوی قطبیت کدام پیوند بیشتر است؟ چرا؟ (1 نمره)</w:t>
      </w:r>
    </w:p>
    <w:p w:rsidR="00027535" w:rsidRDefault="00A40D34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الف) </w:t>
      </w:r>
      <w:r>
        <w:rPr>
          <w:rFonts w:cs="2  Nazanin"/>
          <w:sz w:val="30"/>
          <w:szCs w:val="30"/>
        </w:rPr>
        <w:t>O – H</w:t>
      </w:r>
      <w:r>
        <w:rPr>
          <w:rFonts w:cs="2  Nazanin" w:hint="cs"/>
          <w:sz w:val="30"/>
          <w:szCs w:val="30"/>
          <w:rtl/>
        </w:rPr>
        <w:t xml:space="preserve"> </w:t>
      </w:r>
    </w:p>
    <w:p w:rsidR="00A40D34" w:rsidRPr="004744F5" w:rsidRDefault="00A40D34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ب) </w:t>
      </w:r>
      <w:r>
        <w:rPr>
          <w:rFonts w:cs="2  Nazanin"/>
          <w:sz w:val="30"/>
          <w:szCs w:val="30"/>
        </w:rPr>
        <w:t>N – O</w:t>
      </w:r>
      <w:r>
        <w:rPr>
          <w:rFonts w:cs="2  Nazanin" w:hint="cs"/>
          <w:sz w:val="30"/>
          <w:szCs w:val="30"/>
          <w:rtl/>
        </w:rPr>
        <w:t xml:space="preserve"> </w:t>
      </w:r>
    </w:p>
    <w:p w:rsidR="00CC4C83" w:rsidRDefault="00CC4C83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A40D34" w:rsidRDefault="00A40D34" w:rsidP="007E71BD">
      <w:pPr>
        <w:spacing w:line="360" w:lineRule="auto"/>
        <w:rPr>
          <w:rFonts w:cs="Times New Roma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9- آیا بین </w:t>
      </w:r>
      <w:r>
        <w:rPr>
          <w:rFonts w:cs="2  Nazanin"/>
          <w:sz w:val="30"/>
          <w:szCs w:val="30"/>
        </w:rPr>
        <w:t>BF</w:t>
      </w:r>
      <w:r>
        <w:rPr>
          <w:rFonts w:cs="2  Nazanin"/>
          <w:sz w:val="30"/>
          <w:szCs w:val="30"/>
          <w:vertAlign w:val="subscript"/>
        </w:rPr>
        <w:t>3</w:t>
      </w:r>
      <w:r>
        <w:rPr>
          <w:rFonts w:cs="2  Nazanin" w:hint="cs"/>
          <w:sz w:val="30"/>
          <w:szCs w:val="30"/>
          <w:rtl/>
        </w:rPr>
        <w:t xml:space="preserve"> و </w:t>
      </w:r>
      <w:r>
        <w:rPr>
          <w:rFonts w:cs="2  Nazanin"/>
          <w:sz w:val="30"/>
          <w:szCs w:val="30"/>
        </w:rPr>
        <w:t>NH</w:t>
      </w:r>
      <w:r>
        <w:rPr>
          <w:rFonts w:cs="2  Nazanin"/>
          <w:sz w:val="30"/>
          <w:szCs w:val="30"/>
          <w:vertAlign w:val="subscript"/>
        </w:rPr>
        <w:t>3</w:t>
      </w:r>
      <w:r w:rsidR="00CC4C83">
        <w:rPr>
          <w:rFonts w:cs="2  Nazanin" w:hint="cs"/>
          <w:sz w:val="30"/>
          <w:szCs w:val="30"/>
          <w:rtl/>
        </w:rPr>
        <w:t xml:space="preserve"> می تواند پیوندی بوجود آید؟ از چه نوع؟ آن را نمایش دهید</w:t>
      </w:r>
      <w:r w:rsidR="00CC4C83" w:rsidRPr="00AF286B">
        <w:rPr>
          <w:rFonts w:cs="2  Nazanin" w:hint="cs"/>
          <w:sz w:val="30"/>
          <w:szCs w:val="30"/>
          <w:rtl/>
        </w:rPr>
        <w:t>؟ (1 نمره)</w:t>
      </w:r>
    </w:p>
    <w:p w:rsidR="005925FB" w:rsidRDefault="005925FB" w:rsidP="007E71BD">
      <w:pPr>
        <w:spacing w:line="360" w:lineRule="auto"/>
        <w:rPr>
          <w:rFonts w:cs="Times New Roman"/>
          <w:sz w:val="30"/>
          <w:szCs w:val="30"/>
          <w:rtl/>
        </w:rPr>
      </w:pPr>
    </w:p>
    <w:p w:rsidR="005925FB" w:rsidRDefault="005925FB" w:rsidP="007E71BD">
      <w:pPr>
        <w:spacing w:line="360" w:lineRule="auto"/>
        <w:rPr>
          <w:rFonts w:cs="Times New Roman"/>
          <w:sz w:val="30"/>
          <w:szCs w:val="30"/>
          <w:rtl/>
        </w:rPr>
      </w:pPr>
    </w:p>
    <w:p w:rsidR="005925FB" w:rsidRDefault="005925FB" w:rsidP="007E71BD">
      <w:pPr>
        <w:spacing w:line="360" w:lineRule="auto"/>
        <w:rPr>
          <w:rFonts w:cs="2  Nazanin"/>
          <w:sz w:val="30"/>
          <w:szCs w:val="30"/>
          <w:rtl/>
        </w:rPr>
      </w:pPr>
      <w:r w:rsidRPr="005925FB">
        <w:rPr>
          <w:rFonts w:cs="2  Nazanin" w:hint="cs"/>
          <w:sz w:val="30"/>
          <w:szCs w:val="30"/>
          <w:rtl/>
        </w:rPr>
        <w:t xml:space="preserve">10- </w:t>
      </w:r>
      <w:r>
        <w:rPr>
          <w:rFonts w:cs="2  Nazanin" w:hint="cs"/>
          <w:sz w:val="30"/>
          <w:szCs w:val="30"/>
          <w:rtl/>
        </w:rPr>
        <w:t>به پرسش های زیر پاسخ دهید؟ (2 نمره)</w:t>
      </w:r>
    </w:p>
    <w:p w:rsidR="005925FB" w:rsidRDefault="00EA2B55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الف) انرژی ش</w:t>
      </w:r>
      <w:r w:rsidR="004E4E3C">
        <w:rPr>
          <w:rFonts w:cs="2  Nazanin" w:hint="cs"/>
          <w:sz w:val="30"/>
          <w:szCs w:val="30"/>
          <w:rtl/>
        </w:rPr>
        <w:t>بک</w:t>
      </w:r>
      <w:r>
        <w:rPr>
          <w:rFonts w:cs="2  Nazanin" w:hint="cs"/>
          <w:sz w:val="30"/>
          <w:szCs w:val="30"/>
          <w:rtl/>
        </w:rPr>
        <w:t>ه به چه عوامل بستگی دارد؟</w:t>
      </w:r>
    </w:p>
    <w:p w:rsidR="004E4E3C" w:rsidRDefault="004E4E3C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ب) انرژی شبکه </w:t>
      </w:r>
      <w:r w:rsidR="009A4055">
        <w:rPr>
          <w:rFonts w:cs="2  Nazanin"/>
          <w:sz w:val="30"/>
          <w:szCs w:val="30"/>
        </w:rPr>
        <w:t>Cao</w:t>
      </w:r>
      <w:r w:rsidR="009A4055">
        <w:rPr>
          <w:rFonts w:cs="2  Nazanin" w:hint="cs"/>
          <w:sz w:val="30"/>
          <w:szCs w:val="30"/>
          <w:rtl/>
        </w:rPr>
        <w:t xml:space="preserve"> و </w:t>
      </w:r>
      <w:r w:rsidR="009A4055">
        <w:rPr>
          <w:rFonts w:cs="2  Nazanin"/>
          <w:sz w:val="30"/>
          <w:szCs w:val="30"/>
        </w:rPr>
        <w:t>Na</w:t>
      </w:r>
      <w:r w:rsidR="009A4055">
        <w:rPr>
          <w:rFonts w:cs="2  Nazanin"/>
          <w:sz w:val="30"/>
          <w:szCs w:val="30"/>
          <w:vertAlign w:val="subscript"/>
        </w:rPr>
        <w:t>2</w:t>
      </w:r>
      <w:r w:rsidR="009A4055">
        <w:rPr>
          <w:rFonts w:cs="2  Nazanin"/>
          <w:sz w:val="30"/>
          <w:szCs w:val="30"/>
        </w:rPr>
        <w:t>S</w:t>
      </w:r>
      <w:r w:rsidR="009A4055">
        <w:rPr>
          <w:rFonts w:cs="2  Nazanin" w:hint="cs"/>
          <w:sz w:val="30"/>
          <w:szCs w:val="30"/>
          <w:rtl/>
        </w:rPr>
        <w:t xml:space="preserve"> را با هم مقایسه کنید؟</w:t>
      </w:r>
    </w:p>
    <w:p w:rsidR="009A4055" w:rsidRDefault="009A4055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ج) دمای ذوب </w:t>
      </w:r>
      <w:r>
        <w:rPr>
          <w:rFonts w:cs="2  Nazanin"/>
          <w:sz w:val="30"/>
          <w:szCs w:val="30"/>
        </w:rPr>
        <w:t>CCL</w:t>
      </w:r>
      <w:r>
        <w:rPr>
          <w:rFonts w:cs="2  Nazanin"/>
          <w:sz w:val="30"/>
          <w:szCs w:val="30"/>
          <w:vertAlign w:val="subscript"/>
        </w:rPr>
        <w:t>4</w:t>
      </w:r>
      <w:r>
        <w:rPr>
          <w:rFonts w:cs="2  Nazanin" w:hint="cs"/>
          <w:sz w:val="30"/>
          <w:szCs w:val="30"/>
          <w:vertAlign w:val="subscript"/>
          <w:rtl/>
        </w:rPr>
        <w:t xml:space="preserve"> </w:t>
      </w:r>
      <w:r>
        <w:rPr>
          <w:rFonts w:cs="2  Nazanin" w:hint="cs"/>
          <w:sz w:val="30"/>
          <w:szCs w:val="30"/>
          <w:rtl/>
        </w:rPr>
        <w:t xml:space="preserve">و </w:t>
      </w:r>
      <w:r>
        <w:rPr>
          <w:rFonts w:cs="2  Nazanin"/>
          <w:sz w:val="30"/>
          <w:szCs w:val="30"/>
        </w:rPr>
        <w:t>N</w:t>
      </w:r>
      <w:r w:rsidR="0051729B">
        <w:rPr>
          <w:rFonts w:cs="2  Nazanin"/>
          <w:sz w:val="30"/>
          <w:szCs w:val="30"/>
        </w:rPr>
        <w:t>a</w:t>
      </w:r>
      <w:r w:rsidR="0051729B">
        <w:rPr>
          <w:rFonts w:cs="2  Nazanin"/>
          <w:sz w:val="30"/>
          <w:szCs w:val="30"/>
          <w:vertAlign w:val="subscript"/>
        </w:rPr>
        <w:t>2</w:t>
      </w:r>
      <w:r w:rsidR="0051729B">
        <w:rPr>
          <w:rFonts w:cs="2  Nazanin"/>
          <w:sz w:val="30"/>
          <w:szCs w:val="30"/>
        </w:rPr>
        <w:t>O</w:t>
      </w:r>
      <w:r w:rsidR="0051729B">
        <w:rPr>
          <w:rFonts w:cs="2  Nazanin" w:hint="cs"/>
          <w:sz w:val="30"/>
          <w:szCs w:val="30"/>
          <w:rtl/>
        </w:rPr>
        <w:t xml:space="preserve"> و </w:t>
      </w:r>
      <w:r w:rsidR="0051729B">
        <w:rPr>
          <w:rFonts w:cs="2  Nazanin"/>
          <w:sz w:val="30"/>
          <w:szCs w:val="30"/>
        </w:rPr>
        <w:t>LI</w:t>
      </w:r>
      <w:r w:rsidR="0051729B">
        <w:rPr>
          <w:rFonts w:cs="2  Nazanin"/>
          <w:sz w:val="30"/>
          <w:szCs w:val="30"/>
          <w:vertAlign w:val="subscript"/>
        </w:rPr>
        <w:t>2</w:t>
      </w:r>
      <w:r w:rsidR="0051729B">
        <w:rPr>
          <w:rFonts w:cs="2  Nazanin"/>
          <w:sz w:val="30"/>
          <w:szCs w:val="30"/>
        </w:rPr>
        <w:t>O</w:t>
      </w:r>
      <w:r w:rsidR="0051729B">
        <w:rPr>
          <w:rFonts w:cs="2  Nazanin" w:hint="cs"/>
          <w:sz w:val="30"/>
          <w:szCs w:val="30"/>
          <w:rtl/>
        </w:rPr>
        <w:t xml:space="preserve"> را با هم مقایسه کرده و آنها را مرتب کنید؟</w:t>
      </w:r>
    </w:p>
    <w:p w:rsidR="0051729B" w:rsidRDefault="0051729B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11- </w:t>
      </w:r>
      <w:r w:rsidR="00E515F0">
        <w:rPr>
          <w:rFonts w:cs="2  Nazanin" w:hint="cs"/>
          <w:sz w:val="30"/>
          <w:szCs w:val="30"/>
          <w:rtl/>
        </w:rPr>
        <w:t>دو تفاوت بین الماس و گرافیت را بنویسید؟ (5/0 نمره)</w:t>
      </w:r>
    </w:p>
    <w:p w:rsidR="00E515F0" w:rsidRDefault="00E515F0" w:rsidP="004E4E3C">
      <w:pPr>
        <w:spacing w:line="360" w:lineRule="auto"/>
        <w:rPr>
          <w:rFonts w:cs="2  Nazanin"/>
          <w:sz w:val="30"/>
          <w:szCs w:val="30"/>
          <w:rtl/>
        </w:rPr>
      </w:pPr>
    </w:p>
    <w:p w:rsidR="00E515F0" w:rsidRDefault="00E515F0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12- مولکول ب را نام گذاری نموده و فرمول ساختار مولکول آ را رسم کنید؟ (1 نمره)</w:t>
      </w:r>
    </w:p>
    <w:p w:rsidR="00730767" w:rsidRPr="008543CA" w:rsidRDefault="00E515F0" w:rsidP="00730767">
      <w:pPr>
        <w:spacing w:line="360" w:lineRule="auto"/>
        <w:rPr>
          <w:rFonts w:cs="2  Nazanin"/>
          <w:sz w:val="32"/>
          <w:szCs w:val="32"/>
          <w:vertAlign w:val="subscript"/>
        </w:rPr>
      </w:pPr>
      <w:r>
        <w:rPr>
          <w:rFonts w:cs="2  Nazanin" w:hint="cs"/>
          <w:sz w:val="30"/>
          <w:szCs w:val="30"/>
          <w:rtl/>
        </w:rPr>
        <w:t>الف) پنتین</w:t>
      </w:r>
      <w:r w:rsidR="00730767">
        <w:rPr>
          <w:rFonts w:cs="2  Nazanin" w:hint="cs"/>
          <w:sz w:val="30"/>
          <w:szCs w:val="30"/>
          <w:rtl/>
        </w:rPr>
        <w:t xml:space="preserve">                                                            ب) </w:t>
      </w:r>
    </w:p>
    <w:p w:rsidR="00E515F0" w:rsidRDefault="00A353A1" w:rsidP="004E4E3C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3400425</wp:posOffset>
            </wp:positionV>
            <wp:extent cx="2981325" cy="1562100"/>
            <wp:effectExtent l="0" t="0" r="0" b="0"/>
            <wp:wrapSquare wrapText="bothSides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E515F0" w:rsidRDefault="00E515F0" w:rsidP="004E4E3C">
      <w:pPr>
        <w:spacing w:line="360" w:lineRule="auto"/>
        <w:rPr>
          <w:rFonts w:cs="2  Nazanin"/>
          <w:sz w:val="30"/>
          <w:szCs w:val="30"/>
          <w:rtl/>
        </w:rPr>
      </w:pPr>
    </w:p>
    <w:p w:rsidR="00E515F0" w:rsidRDefault="00E515F0" w:rsidP="004E4E3C">
      <w:pPr>
        <w:spacing w:line="360" w:lineRule="auto"/>
        <w:rPr>
          <w:rFonts w:cs="2  Nazanin"/>
          <w:sz w:val="30"/>
          <w:szCs w:val="30"/>
          <w:rtl/>
        </w:rPr>
      </w:pPr>
    </w:p>
    <w:p w:rsidR="00A353A1" w:rsidRPr="0051729B" w:rsidRDefault="00A353A1" w:rsidP="004E4E3C">
      <w:pPr>
        <w:spacing w:line="360" w:lineRule="auto"/>
        <w:rPr>
          <w:rFonts w:cs="2  Nazanin"/>
          <w:sz w:val="30"/>
          <w:szCs w:val="30"/>
          <w:rtl/>
        </w:rPr>
      </w:pPr>
    </w:p>
    <w:p w:rsidR="00EA2B55" w:rsidRDefault="00A353A1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13- گروه های عاملی موجود در ترکیب زیر را مشخص کرده و نام هر گروه عاملی را بنویسید؟</w:t>
      </w:r>
    </w:p>
    <w:p w:rsidR="00A353A1" w:rsidRDefault="00A353A1" w:rsidP="007E71BD">
      <w:pPr>
        <w:spacing w:line="360" w:lineRule="auto"/>
        <w:rPr>
          <w:rFonts w:cs="2  Nazanin"/>
          <w:sz w:val="30"/>
          <w:szCs w:val="30"/>
          <w:rtl/>
        </w:rPr>
      </w:pPr>
      <w:r w:rsidRPr="00A353A1">
        <w:rPr>
          <w:rFonts w:cs="2  Nazanin" w:hint="cs"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5542915</wp:posOffset>
            </wp:positionV>
            <wp:extent cx="3276600" cy="1571625"/>
            <wp:effectExtent l="0" t="0" r="0" b="0"/>
            <wp:wrapSquare wrapText="bothSides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A353A1" w:rsidRDefault="00A353A1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lastRenderedPageBreak/>
        <w:t>14- نام ترکیب و یا فرمول شیمیایی خواسته شده را بنویسید؟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387998" w:rsidTr="00387998">
        <w:tc>
          <w:tcPr>
            <w:tcW w:w="2316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2316" w:type="dxa"/>
          </w:tcPr>
          <w:p w:rsidR="00387998" w:rsidRP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vertAlign w:val="subscript"/>
              </w:rPr>
            </w:pPr>
            <w:r>
              <w:rPr>
                <w:rFonts w:cs="2  Nazanin"/>
                <w:sz w:val="30"/>
                <w:szCs w:val="30"/>
              </w:rPr>
              <w:t>N</w:t>
            </w:r>
            <w:r>
              <w:rPr>
                <w:rFonts w:cs="2  Nazanin"/>
                <w:sz w:val="30"/>
                <w:szCs w:val="30"/>
                <w:vertAlign w:val="subscript"/>
              </w:rPr>
              <w:t>2</w:t>
            </w:r>
            <w:r>
              <w:rPr>
                <w:rFonts w:cs="2  Nazanin"/>
                <w:sz w:val="30"/>
                <w:szCs w:val="30"/>
              </w:rPr>
              <w:t>O</w:t>
            </w:r>
            <w:r>
              <w:rPr>
                <w:rFonts w:cs="2  Nazanin"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2317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2317" w:type="dxa"/>
          </w:tcPr>
          <w:p w:rsidR="00387998" w:rsidRP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vertAlign w:val="subscript"/>
              </w:rPr>
            </w:pPr>
            <w:r>
              <w:rPr>
                <w:rFonts w:cs="2  Nazanin"/>
                <w:sz w:val="30"/>
                <w:szCs w:val="30"/>
              </w:rPr>
              <w:t>P</w:t>
            </w:r>
            <w:r>
              <w:rPr>
                <w:rFonts w:cs="2  Nazanin"/>
                <w:sz w:val="30"/>
                <w:szCs w:val="30"/>
                <w:vertAlign w:val="subscript"/>
              </w:rPr>
              <w:t>4</w:t>
            </w:r>
            <w:r>
              <w:rPr>
                <w:rFonts w:cs="2  Nazanin"/>
                <w:sz w:val="30"/>
                <w:szCs w:val="30"/>
              </w:rPr>
              <w:t>O</w:t>
            </w:r>
            <w:r>
              <w:rPr>
                <w:rFonts w:cs="2  Nazanin"/>
                <w:sz w:val="30"/>
                <w:szCs w:val="30"/>
                <w:vertAlign w:val="subscript"/>
              </w:rPr>
              <w:t>10</w:t>
            </w:r>
          </w:p>
        </w:tc>
      </w:tr>
      <w:tr w:rsidR="00387998" w:rsidTr="00387998">
        <w:tc>
          <w:tcPr>
            <w:tcW w:w="2316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دی نیتروژن مونواکسید</w:t>
            </w:r>
          </w:p>
        </w:tc>
        <w:tc>
          <w:tcPr>
            <w:tcW w:w="2316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</w:p>
        </w:tc>
        <w:tc>
          <w:tcPr>
            <w:tcW w:w="2317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  <w:r>
              <w:rPr>
                <w:rFonts w:cs="2  Nazanin" w:hint="cs"/>
                <w:sz w:val="30"/>
                <w:szCs w:val="30"/>
                <w:rtl/>
              </w:rPr>
              <w:t>گوگرد(</w:t>
            </w:r>
            <w:r>
              <w:rPr>
                <w:rFonts w:cs="2  Nazanin"/>
                <w:sz w:val="30"/>
                <w:szCs w:val="30"/>
              </w:rPr>
              <w:t>VI</w:t>
            </w:r>
            <w:r>
              <w:rPr>
                <w:rFonts w:cs="2  Nazanin" w:hint="cs"/>
                <w:sz w:val="30"/>
                <w:szCs w:val="30"/>
                <w:rtl/>
              </w:rPr>
              <w:t>) اکسید</w:t>
            </w:r>
          </w:p>
        </w:tc>
        <w:tc>
          <w:tcPr>
            <w:tcW w:w="2317" w:type="dxa"/>
          </w:tcPr>
          <w:p w:rsidR="00387998" w:rsidRDefault="00387998" w:rsidP="00387998">
            <w:pPr>
              <w:spacing w:line="360" w:lineRule="auto"/>
              <w:jc w:val="center"/>
              <w:rPr>
                <w:rFonts w:cs="2  Nazanin"/>
                <w:sz w:val="30"/>
                <w:szCs w:val="30"/>
                <w:rtl/>
              </w:rPr>
            </w:pPr>
          </w:p>
        </w:tc>
      </w:tr>
    </w:tbl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>15- به سوالات زیر پاسخ دهید.</w:t>
      </w: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الف) فرمول تجربی ترکیبی </w:t>
      </w:r>
      <w:r>
        <w:rPr>
          <w:rFonts w:cs="2  Nazanin"/>
          <w:sz w:val="30"/>
          <w:szCs w:val="30"/>
        </w:rPr>
        <w:t>CH</w:t>
      </w:r>
      <w:r>
        <w:rPr>
          <w:rFonts w:cs="2  Nazanin"/>
          <w:sz w:val="30"/>
          <w:szCs w:val="30"/>
          <w:vertAlign w:val="subscript"/>
        </w:rPr>
        <w:t>2</w:t>
      </w:r>
      <w:r>
        <w:rPr>
          <w:rFonts w:cs="2  Nazanin"/>
          <w:sz w:val="30"/>
          <w:szCs w:val="30"/>
        </w:rPr>
        <w:t xml:space="preserve">O </w:t>
      </w:r>
      <w:r>
        <w:rPr>
          <w:rFonts w:cs="2  Nazanin" w:hint="cs"/>
          <w:sz w:val="30"/>
          <w:szCs w:val="30"/>
          <w:rtl/>
        </w:rPr>
        <w:t xml:space="preserve"> می باشد اگر جرم مولی ترکیب 60 باشد فرمول مولکول آن را تعیین کنید.</w:t>
      </w:r>
    </w:p>
    <w:p w:rsidR="00387998" w:rsidRDefault="00387998" w:rsidP="007E71BD">
      <w:pPr>
        <w:spacing w:line="360" w:lineRule="auto"/>
        <w:rPr>
          <w:rFonts w:cs="2  Nazanin"/>
          <w:sz w:val="30"/>
          <w:szCs w:val="30"/>
          <w:rtl/>
        </w:rPr>
      </w:pPr>
      <w:r>
        <w:rPr>
          <w:rFonts w:cs="2  Nazanin" w:hint="cs"/>
          <w:sz w:val="30"/>
          <w:szCs w:val="30"/>
          <w:rtl/>
        </w:rPr>
        <w:t xml:space="preserve">ب) اگر فرمول مولکولی ترکیبی </w:t>
      </w:r>
      <w:r>
        <w:rPr>
          <w:rFonts w:cs="2  Nazanin"/>
          <w:sz w:val="30"/>
          <w:szCs w:val="30"/>
        </w:rPr>
        <w:t>C</w:t>
      </w:r>
      <w:r>
        <w:rPr>
          <w:rFonts w:cs="2  Nazanin"/>
          <w:sz w:val="30"/>
          <w:szCs w:val="30"/>
          <w:vertAlign w:val="subscript"/>
        </w:rPr>
        <w:t>6</w:t>
      </w:r>
      <w:r>
        <w:rPr>
          <w:rFonts w:cs="2  Nazanin"/>
          <w:sz w:val="30"/>
          <w:szCs w:val="30"/>
        </w:rPr>
        <w:t>H</w:t>
      </w:r>
      <w:r>
        <w:rPr>
          <w:rFonts w:cs="2  Nazanin"/>
          <w:sz w:val="30"/>
          <w:szCs w:val="30"/>
          <w:vertAlign w:val="subscript"/>
        </w:rPr>
        <w:t>12</w:t>
      </w:r>
      <w:r>
        <w:rPr>
          <w:rFonts w:cs="2  Nazanin"/>
          <w:sz w:val="30"/>
          <w:szCs w:val="30"/>
        </w:rPr>
        <w:t>O</w:t>
      </w:r>
      <w:r>
        <w:rPr>
          <w:rFonts w:cs="2  Nazanin"/>
          <w:sz w:val="30"/>
          <w:szCs w:val="30"/>
          <w:vertAlign w:val="subscript"/>
        </w:rPr>
        <w:t>6</w:t>
      </w:r>
      <w:r>
        <w:rPr>
          <w:rFonts w:cs="2  Nazanin" w:hint="cs"/>
          <w:sz w:val="30"/>
          <w:szCs w:val="30"/>
          <w:rtl/>
        </w:rPr>
        <w:t xml:space="preserve"> باشد فرمول تجربی آن را بنویسید.</w:t>
      </w:r>
    </w:p>
    <w:p w:rsidR="00BF1E8B" w:rsidRDefault="00BF1E8B" w:rsidP="007E71BD">
      <w:pPr>
        <w:spacing w:line="360" w:lineRule="auto"/>
        <w:rPr>
          <w:rFonts w:cs="2  Nazanin"/>
          <w:sz w:val="30"/>
          <w:szCs w:val="30"/>
          <w:rtl/>
        </w:rPr>
      </w:pPr>
    </w:p>
    <w:p w:rsidR="00387998" w:rsidRPr="005925FB" w:rsidRDefault="00387998" w:rsidP="007E71BD">
      <w:pPr>
        <w:spacing w:line="360" w:lineRule="auto"/>
        <w:rPr>
          <w:rFonts w:cs="2  Nazanin"/>
          <w:sz w:val="30"/>
          <w:szCs w:val="30"/>
        </w:rPr>
      </w:pPr>
      <w:r>
        <w:rPr>
          <w:rFonts w:cs="2  Nazanin" w:hint="cs"/>
          <w:sz w:val="30"/>
          <w:szCs w:val="30"/>
          <w:rtl/>
        </w:rPr>
        <w:t xml:space="preserve">  </w:t>
      </w:r>
    </w:p>
    <w:sectPr w:rsidR="00387998" w:rsidRPr="005925FB" w:rsidSect="00A353A1">
      <w:footerReference w:type="default" r:id="rId17"/>
      <w:pgSz w:w="11906" w:h="16838"/>
      <w:pgMar w:top="1440" w:right="141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0" w:rsidRDefault="00735200" w:rsidP="00632600">
      <w:r>
        <w:separator/>
      </w:r>
    </w:p>
  </w:endnote>
  <w:endnote w:type="continuationSeparator" w:id="0">
    <w:p w:rsidR="00735200" w:rsidRDefault="00735200" w:rsidP="006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00" w:rsidRPr="00632600" w:rsidRDefault="00632600" w:rsidP="00632600">
    <w:pPr>
      <w:pStyle w:val="Footer"/>
    </w:pPr>
    <w:r w:rsidRPr="00632600">
      <w:rPr>
        <w:rFonts w:cs="Arial" w:hint="cs"/>
        <w:rtl/>
      </w:rPr>
      <w:t>پایگاه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علمی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سعید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سان</w:t>
    </w:r>
    <w:r w:rsidRPr="00632600">
      <w:rPr>
        <w:rFonts w:cs="Arial"/>
        <w:rtl/>
      </w:rPr>
      <w:t xml:space="preserve"> - </w:t>
    </w:r>
    <w:r w:rsidRPr="00632600">
      <w:rPr>
        <w:rFonts w:cs="Arial" w:hint="cs"/>
        <w:rtl/>
      </w:rPr>
      <w:t>دانلود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رایگانپایان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نامه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و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مقالات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و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مطالب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عمران</w:t>
    </w:r>
    <w:r w:rsidRPr="00632600">
      <w:rPr>
        <w:rFonts w:cs="Arial"/>
        <w:rtl/>
      </w:rPr>
      <w:t xml:space="preserve"> - </w:t>
    </w:r>
    <w:r w:rsidRPr="00632600">
      <w:rPr>
        <w:rFonts w:cs="Arial" w:hint="cs"/>
        <w:rtl/>
      </w:rPr>
      <w:t>معماری</w:t>
    </w:r>
    <w:r w:rsidRPr="00632600">
      <w:rPr>
        <w:rFonts w:cs="Arial"/>
        <w:rtl/>
      </w:rPr>
      <w:t xml:space="preserve"> </w:t>
    </w:r>
    <w:r w:rsidRPr="00632600">
      <w:rPr>
        <w:rFonts w:cs="Arial" w:hint="cs"/>
        <w:rtl/>
      </w:rPr>
      <w:t>شهرسازی</w:t>
    </w:r>
    <w:r w:rsidRPr="00632600">
      <w:rPr>
        <w:rFonts w:cs="Arial"/>
        <w:rtl/>
      </w:rPr>
      <w:t xml:space="preserve"> - </w:t>
    </w:r>
    <w:r w:rsidRPr="00632600">
      <w:rPr>
        <w:rFonts w:cs="Arial"/>
      </w:rPr>
      <w:t>Saeedsun.ir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0" w:rsidRDefault="00735200" w:rsidP="00632600">
      <w:r>
        <w:separator/>
      </w:r>
    </w:p>
  </w:footnote>
  <w:footnote w:type="continuationSeparator" w:id="0">
    <w:p w:rsidR="00735200" w:rsidRDefault="00735200" w:rsidP="006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4E5"/>
    <w:multiLevelType w:val="hybridMultilevel"/>
    <w:tmpl w:val="D0200592"/>
    <w:lvl w:ilvl="0" w:tplc="269A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5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CA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EE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C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A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6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68D"/>
    <w:rsid w:val="00027535"/>
    <w:rsid w:val="0005268D"/>
    <w:rsid w:val="000F4B12"/>
    <w:rsid w:val="002B1F64"/>
    <w:rsid w:val="003863C0"/>
    <w:rsid w:val="00387998"/>
    <w:rsid w:val="00425AEE"/>
    <w:rsid w:val="00447BBF"/>
    <w:rsid w:val="004744F5"/>
    <w:rsid w:val="004845C9"/>
    <w:rsid w:val="004E4E3C"/>
    <w:rsid w:val="0051729B"/>
    <w:rsid w:val="005925FB"/>
    <w:rsid w:val="00597845"/>
    <w:rsid w:val="005A51AE"/>
    <w:rsid w:val="005D4452"/>
    <w:rsid w:val="00632600"/>
    <w:rsid w:val="0065186C"/>
    <w:rsid w:val="00730767"/>
    <w:rsid w:val="00735200"/>
    <w:rsid w:val="007375E8"/>
    <w:rsid w:val="00754DE1"/>
    <w:rsid w:val="007E71BD"/>
    <w:rsid w:val="008543CA"/>
    <w:rsid w:val="008E08F8"/>
    <w:rsid w:val="00992F13"/>
    <w:rsid w:val="009A4055"/>
    <w:rsid w:val="00A353A1"/>
    <w:rsid w:val="00A40D34"/>
    <w:rsid w:val="00AE5DA0"/>
    <w:rsid w:val="00AF286B"/>
    <w:rsid w:val="00B27490"/>
    <w:rsid w:val="00B9336D"/>
    <w:rsid w:val="00BA6AFB"/>
    <w:rsid w:val="00BD5352"/>
    <w:rsid w:val="00BF1E8B"/>
    <w:rsid w:val="00C36B8F"/>
    <w:rsid w:val="00CC4C83"/>
    <w:rsid w:val="00D97EF7"/>
    <w:rsid w:val="00E16BBC"/>
    <w:rsid w:val="00E515F0"/>
    <w:rsid w:val="00E546C3"/>
    <w:rsid w:val="00E55BD9"/>
    <w:rsid w:val="00EA2B55"/>
    <w:rsid w:val="00F20801"/>
    <w:rsid w:val="00FB7D7B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9"/>
        <o:r id="V:Rule2" type="connector" idref="#_x0000_s1034"/>
        <o:r id="V:Rule3" type="connector" idref="#_x0000_s1033"/>
        <o:r id="V:Rule4" type="connector" idref="#_x0000_s1041"/>
        <o:r id="V:Rule5" type="connector" idref="#_x0000_s1042"/>
        <o:r id="V:Rule6" type="connector" idref="#_x0000_s1040"/>
        <o:r id="V:Rule7" type="connector" idref="#_x0000_s1028"/>
        <o:r id="V:Rule8" type="connector" idref="#_x0000_s1027"/>
        <o:r id="V:Rule9" type="connector" idref="#_x0000_s1038"/>
        <o:r id="V:Rule10" type="connector" idref="#_x0000_s1043"/>
        <o:r id="V:Rule11" type="connector" idref="#_x0000_s1032"/>
        <o:r id="V:Rule12" type="connector" idref="#_x0000_s1031"/>
        <o:r id="V:Rule13" type="connector" idref="#_x0000_s1044"/>
        <o:r id="V:Rule14" type="connector" idref="#_x0000_s1035"/>
        <o:r id="V:Rule15" type="connector" idref="#_x0000_s1036"/>
        <o:r id="V:Rule16" type="connector" idref="#_x0000_s1030"/>
        <o:r id="V:Rule17" type="connector" idref="#_x0000_s1029"/>
      </o:rules>
    </o:shapelayout>
  </w:shapeDefaults>
  <w:decimalSymbol w:val="."/>
  <w:listSeparator w:val=","/>
  <w15:docId w15:val="{BFE69BC1-0B84-4D93-AB7F-83EE157C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F8"/>
    <w:pPr>
      <w:ind w:left="720"/>
      <w:contextualSpacing/>
    </w:pPr>
  </w:style>
  <w:style w:type="table" w:styleId="TableGrid">
    <w:name w:val="Table Grid"/>
    <w:basedOn w:val="TableNormal"/>
    <w:uiPriority w:val="59"/>
    <w:rsid w:val="005978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00"/>
  </w:style>
  <w:style w:type="paragraph" w:styleId="Footer">
    <w:name w:val="footer"/>
    <w:basedOn w:val="Normal"/>
    <w:link w:val="FooterChar"/>
    <w:uiPriority w:val="99"/>
    <w:unhideWhenUsed/>
    <w:rsid w:val="006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95B1F4-6DFA-4912-9BC8-3EA9CA05DCB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44F13AF1-98AA-47ED-B6A0-0B1919D7CB66}">
      <dgm:prSet phldrT="[Text]"/>
      <dgm:spPr/>
      <dgm:t>
        <a:bodyPr/>
        <a:lstStyle/>
        <a:p>
          <a:pPr rtl="1"/>
          <a:r>
            <a:rPr lang="en-US"/>
            <a:t>CH</a:t>
          </a:r>
          <a:r>
            <a:rPr lang="en-US" baseline="-25000"/>
            <a:t>3</a:t>
          </a:r>
          <a:endParaRPr lang="fa-IR"/>
        </a:p>
      </dgm:t>
    </dgm:pt>
    <dgm:pt modelId="{E6744C83-81FC-497A-8CD6-991F4EEAA88B}" type="parTrans" cxnId="{C40BE682-A5BF-4093-B67C-353042A59EE5}">
      <dgm:prSet/>
      <dgm:spPr/>
      <dgm:t>
        <a:bodyPr/>
        <a:lstStyle/>
        <a:p>
          <a:pPr rtl="1"/>
          <a:endParaRPr lang="fa-IR"/>
        </a:p>
      </dgm:t>
    </dgm:pt>
    <dgm:pt modelId="{9168E0E0-4374-4603-92A5-A3E6E764184F}" type="sibTrans" cxnId="{C40BE682-A5BF-4093-B67C-353042A59EE5}">
      <dgm:prSet/>
      <dgm:spPr/>
      <dgm:t>
        <a:bodyPr/>
        <a:lstStyle/>
        <a:p>
          <a:pPr rtl="1"/>
          <a:endParaRPr lang="fa-IR"/>
        </a:p>
      </dgm:t>
    </dgm:pt>
    <dgm:pt modelId="{5A8DF22A-EC67-4BFB-AF04-54D47A7552FF}">
      <dgm:prSet phldrT="[Text]"/>
      <dgm:spPr/>
      <dgm:t>
        <a:bodyPr/>
        <a:lstStyle/>
        <a:p>
          <a:pPr rtl="1"/>
          <a:r>
            <a:rPr lang="en-US"/>
            <a:t>CH</a:t>
          </a:r>
          <a:r>
            <a:rPr lang="en-US" baseline="-25000"/>
            <a:t>2</a:t>
          </a:r>
          <a:endParaRPr lang="fa-IR"/>
        </a:p>
      </dgm:t>
    </dgm:pt>
    <dgm:pt modelId="{007FCF10-8ED7-409E-B2CC-C151B5E30282}" type="parTrans" cxnId="{09E084C1-3525-46AF-8C03-A3E90531F28D}">
      <dgm:prSet/>
      <dgm:spPr/>
      <dgm:t>
        <a:bodyPr/>
        <a:lstStyle/>
        <a:p>
          <a:pPr rtl="1"/>
          <a:endParaRPr lang="fa-IR"/>
        </a:p>
      </dgm:t>
    </dgm:pt>
    <dgm:pt modelId="{24353400-14C0-463B-B2F3-23B489A7E640}" type="sibTrans" cxnId="{09E084C1-3525-46AF-8C03-A3E90531F28D}">
      <dgm:prSet/>
      <dgm:spPr/>
      <dgm:t>
        <a:bodyPr/>
        <a:lstStyle/>
        <a:p>
          <a:pPr rtl="1"/>
          <a:endParaRPr lang="fa-IR"/>
        </a:p>
      </dgm:t>
    </dgm:pt>
    <dgm:pt modelId="{B7A2D989-960A-4821-B99D-45F59B76E420}">
      <dgm:prSet phldrT="[Text]"/>
      <dgm:spPr/>
      <dgm:t>
        <a:bodyPr/>
        <a:lstStyle/>
        <a:p>
          <a:pPr rtl="1"/>
          <a:r>
            <a:rPr lang="en-US"/>
            <a:t>CH</a:t>
          </a:r>
          <a:r>
            <a:rPr lang="en-US" baseline="-25000"/>
            <a:t>3</a:t>
          </a:r>
          <a:endParaRPr lang="fa-IR"/>
        </a:p>
      </dgm:t>
    </dgm:pt>
    <dgm:pt modelId="{19AE21D1-F1BF-4EDB-8171-ED69457F7C80}" type="parTrans" cxnId="{D3F1A180-48F1-40F3-864A-882C36F96A6F}">
      <dgm:prSet/>
      <dgm:spPr/>
      <dgm:t>
        <a:bodyPr/>
        <a:lstStyle/>
        <a:p>
          <a:pPr rtl="1"/>
          <a:endParaRPr lang="fa-IR"/>
        </a:p>
      </dgm:t>
    </dgm:pt>
    <dgm:pt modelId="{2615EA6D-281B-4573-8AA7-31161BBA7768}" type="sibTrans" cxnId="{D3F1A180-48F1-40F3-864A-882C36F96A6F}">
      <dgm:prSet/>
      <dgm:spPr/>
      <dgm:t>
        <a:bodyPr/>
        <a:lstStyle/>
        <a:p>
          <a:pPr rtl="1"/>
          <a:endParaRPr lang="fa-IR"/>
        </a:p>
      </dgm:t>
    </dgm:pt>
    <dgm:pt modelId="{04C7DA44-5F2F-4D42-866D-4666B332CC28}">
      <dgm:prSet phldrT="[Text]"/>
      <dgm:spPr/>
      <dgm:t>
        <a:bodyPr/>
        <a:lstStyle/>
        <a:p>
          <a:pPr rtl="1"/>
          <a:r>
            <a:rPr lang="en-US"/>
            <a:t>C</a:t>
          </a:r>
          <a:r>
            <a:rPr lang="en-US" baseline="-25000"/>
            <a:t>2</a:t>
          </a:r>
          <a:r>
            <a:rPr lang="en-US" strike="noStrike" baseline="0"/>
            <a:t>H</a:t>
          </a:r>
          <a:r>
            <a:rPr lang="en-US" strike="noStrike" baseline="-25000"/>
            <a:t>5</a:t>
          </a:r>
          <a:endParaRPr lang="fa-IR" strike="noStrike"/>
        </a:p>
      </dgm:t>
    </dgm:pt>
    <dgm:pt modelId="{FE0F523A-861B-440A-956A-C9B9D2208725}" type="parTrans" cxnId="{C011F788-13CA-4AAE-BCEF-3EDC5A30C666}">
      <dgm:prSet/>
      <dgm:spPr/>
      <dgm:t>
        <a:bodyPr/>
        <a:lstStyle/>
        <a:p>
          <a:pPr rtl="1"/>
          <a:endParaRPr lang="fa-IR"/>
        </a:p>
      </dgm:t>
    </dgm:pt>
    <dgm:pt modelId="{5BFA978B-A4A3-4508-BB68-1B544948B1A8}" type="sibTrans" cxnId="{C011F788-13CA-4AAE-BCEF-3EDC5A30C666}">
      <dgm:prSet/>
      <dgm:spPr/>
      <dgm:t>
        <a:bodyPr/>
        <a:lstStyle/>
        <a:p>
          <a:pPr rtl="1"/>
          <a:endParaRPr lang="fa-IR"/>
        </a:p>
      </dgm:t>
    </dgm:pt>
    <dgm:pt modelId="{B1804433-90FB-441D-84D6-E6343AF793CB}">
      <dgm:prSet phldrT="[Text]"/>
      <dgm:spPr/>
      <dgm:t>
        <a:bodyPr/>
        <a:lstStyle/>
        <a:p>
          <a:pPr rtl="1"/>
          <a:r>
            <a:rPr lang="en-US"/>
            <a:t>CH</a:t>
          </a:r>
          <a:endParaRPr lang="fa-IR"/>
        </a:p>
      </dgm:t>
    </dgm:pt>
    <dgm:pt modelId="{F7AD4398-CCD1-4A3A-9B3A-1D8CC009BE3B}" type="parTrans" cxnId="{16B3D159-FE9A-4D4D-B9BE-B977192CD1D3}">
      <dgm:prSet/>
      <dgm:spPr/>
      <dgm:t>
        <a:bodyPr/>
        <a:lstStyle/>
        <a:p>
          <a:pPr rtl="1"/>
          <a:endParaRPr lang="fa-IR"/>
        </a:p>
      </dgm:t>
    </dgm:pt>
    <dgm:pt modelId="{54DCD2B8-345D-4BCE-88E2-840BB888BAE2}" type="sibTrans" cxnId="{16B3D159-FE9A-4D4D-B9BE-B977192CD1D3}">
      <dgm:prSet/>
      <dgm:spPr/>
      <dgm:t>
        <a:bodyPr/>
        <a:lstStyle/>
        <a:p>
          <a:pPr rtl="1"/>
          <a:endParaRPr lang="fa-IR"/>
        </a:p>
      </dgm:t>
    </dgm:pt>
    <dgm:pt modelId="{A82387FD-0896-4544-9731-82F0AFA8D3D1}">
      <dgm:prSet phldrT="[Text]"/>
      <dgm:spPr/>
      <dgm:t>
        <a:bodyPr/>
        <a:lstStyle/>
        <a:p>
          <a:pPr rtl="1"/>
          <a:r>
            <a:rPr lang="en-US"/>
            <a:t>CH</a:t>
          </a:r>
          <a:endParaRPr lang="fa-IR"/>
        </a:p>
      </dgm:t>
    </dgm:pt>
    <dgm:pt modelId="{1B16E15E-01B9-4522-A9E6-FEDFD302E92E}" type="parTrans" cxnId="{5CE0ACFD-2758-4B60-80B0-26B4B4ABC055}">
      <dgm:prSet/>
      <dgm:spPr/>
      <dgm:t>
        <a:bodyPr/>
        <a:lstStyle/>
        <a:p>
          <a:pPr rtl="1"/>
          <a:endParaRPr lang="fa-IR"/>
        </a:p>
      </dgm:t>
    </dgm:pt>
    <dgm:pt modelId="{BD2B6117-D3F8-451F-88CF-2BA5666708D4}" type="sibTrans" cxnId="{5CE0ACFD-2758-4B60-80B0-26B4B4ABC055}">
      <dgm:prSet/>
      <dgm:spPr/>
      <dgm:t>
        <a:bodyPr/>
        <a:lstStyle/>
        <a:p>
          <a:pPr rtl="1"/>
          <a:endParaRPr lang="fa-IR"/>
        </a:p>
      </dgm:t>
    </dgm:pt>
    <dgm:pt modelId="{1BBB6272-C78E-48E0-9B5A-62E01CC843AE}">
      <dgm:prSet phldrT="[Text]"/>
      <dgm:spPr/>
      <dgm:t>
        <a:bodyPr/>
        <a:lstStyle/>
        <a:p>
          <a:pPr rtl="1"/>
          <a:r>
            <a:rPr lang="en-US"/>
            <a:t>CH</a:t>
          </a:r>
          <a:r>
            <a:rPr lang="en-US" baseline="-25000"/>
            <a:t>3</a:t>
          </a:r>
          <a:endParaRPr lang="fa-IR"/>
        </a:p>
      </dgm:t>
    </dgm:pt>
    <dgm:pt modelId="{17EA3515-725B-4DE4-B3FE-D8F72542E0C3}" type="parTrans" cxnId="{7D80A564-DB93-4AAA-A793-ABB5DDBF1A5F}">
      <dgm:prSet/>
      <dgm:spPr/>
      <dgm:t>
        <a:bodyPr/>
        <a:lstStyle/>
        <a:p>
          <a:pPr rtl="1"/>
          <a:endParaRPr lang="fa-IR"/>
        </a:p>
      </dgm:t>
    </dgm:pt>
    <dgm:pt modelId="{FFC9337D-D37E-40A0-A59E-85384EA4B79A}" type="sibTrans" cxnId="{7D80A564-DB93-4AAA-A793-ABB5DDBF1A5F}">
      <dgm:prSet/>
      <dgm:spPr/>
      <dgm:t>
        <a:bodyPr/>
        <a:lstStyle/>
        <a:p>
          <a:pPr rtl="1"/>
          <a:endParaRPr lang="fa-IR"/>
        </a:p>
      </dgm:t>
    </dgm:pt>
    <dgm:pt modelId="{3602222D-F4B8-4646-8EB2-228328B18699}" type="pres">
      <dgm:prSet presAssocID="{2B95B1F4-6DFA-4912-9BC8-3EA9CA05DCB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F9A53387-FA9D-4389-A322-A857052C0B87}" type="pres">
      <dgm:prSet presAssocID="{44F13AF1-98AA-47ED-B6A0-0B1919D7CB66}" presName="compNode" presStyleCnt="0"/>
      <dgm:spPr/>
    </dgm:pt>
    <dgm:pt modelId="{E7796ABB-E675-4310-ADC1-4A42504BACF8}" type="pres">
      <dgm:prSet presAssocID="{44F13AF1-98AA-47ED-B6A0-0B1919D7CB66}" presName="dummyConnPt" presStyleCnt="0"/>
      <dgm:spPr/>
    </dgm:pt>
    <dgm:pt modelId="{6EB40276-4745-403C-9FE9-B86309DD2894}" type="pres">
      <dgm:prSet presAssocID="{44F13AF1-98AA-47ED-B6A0-0B1919D7CB66}" presName="node" presStyleLbl="node1" presStyleIdx="0" presStyleCnt="7" custScaleX="31255" custScaleY="41170" custLinFactNeighborX="-12220" custLinFactNeighborY="63795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6E051D9F-7843-4D26-85C8-A04B9760ED70}" type="pres">
      <dgm:prSet presAssocID="{9168E0E0-4374-4603-92A5-A3E6E764184F}" presName="sibTrans" presStyleLbl="bgSibTrans2D1" presStyleIdx="0" presStyleCnt="6" custAng="10761928" custFlipVert="1" custFlipHor="1" custScaleX="13235" custScaleY="71844" custLinFactY="60170" custLinFactNeighborX="-9547" custLinFactNeighborY="100000"/>
      <dgm:spPr/>
      <dgm:t>
        <a:bodyPr/>
        <a:lstStyle/>
        <a:p>
          <a:endParaRPr lang="en-US"/>
        </a:p>
      </dgm:t>
    </dgm:pt>
    <dgm:pt modelId="{142ED984-583F-4D86-865E-92008609BAB4}" type="pres">
      <dgm:prSet presAssocID="{5A8DF22A-EC67-4BFB-AF04-54D47A7552FF}" presName="compNode" presStyleCnt="0"/>
      <dgm:spPr/>
    </dgm:pt>
    <dgm:pt modelId="{B4094EB0-242D-42EF-AD53-EC2F8BCCC8A2}" type="pres">
      <dgm:prSet presAssocID="{5A8DF22A-EC67-4BFB-AF04-54D47A7552FF}" presName="dummyConnPt" presStyleCnt="0"/>
      <dgm:spPr/>
    </dgm:pt>
    <dgm:pt modelId="{AF5C8B2A-AA31-4783-8FDB-2E9F58E0BFE3}" type="pres">
      <dgm:prSet presAssocID="{5A8DF22A-EC67-4BFB-AF04-54D47A7552FF}" presName="node" presStyleLbl="node1" presStyleIdx="1" presStyleCnt="7" custScaleX="29496" custScaleY="46756" custLinFactX="9287" custLinFactNeighborX="100000" custLinFactNeighborY="-47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0CA3B8-FE47-4DA5-A22D-81A6DD6B35D6}" type="pres">
      <dgm:prSet presAssocID="{24353400-14C0-463B-B2F3-23B489A7E640}" presName="sibTrans" presStyleLbl="bgSibTrans2D1" presStyleIdx="1" presStyleCnt="6" custAng="46869" custScaleX="28934" custScaleY="43833" custLinFactY="60721" custLinFactNeighborX="-26680" custLinFactNeighborY="100000"/>
      <dgm:spPr/>
      <dgm:t>
        <a:bodyPr/>
        <a:lstStyle/>
        <a:p>
          <a:endParaRPr lang="en-US"/>
        </a:p>
      </dgm:t>
    </dgm:pt>
    <dgm:pt modelId="{E8E53DB0-B176-4B08-BE38-3BEF81032333}" type="pres">
      <dgm:prSet presAssocID="{B7A2D989-960A-4821-B99D-45F59B76E420}" presName="compNode" presStyleCnt="0"/>
      <dgm:spPr/>
    </dgm:pt>
    <dgm:pt modelId="{EB2214EB-B352-4C44-A09D-934AACFAA72C}" type="pres">
      <dgm:prSet presAssocID="{B7A2D989-960A-4821-B99D-45F59B76E420}" presName="dummyConnPt" presStyleCnt="0"/>
      <dgm:spPr/>
    </dgm:pt>
    <dgm:pt modelId="{EA4D83B6-E0FF-40E2-AFCF-6FC0ED90B5EB}" type="pres">
      <dgm:prSet presAssocID="{B7A2D989-960A-4821-B99D-45F59B76E420}" presName="node" presStyleLbl="node1" presStyleIdx="2" presStyleCnt="7" custScaleX="28155" custScaleY="40419" custLinFactX="50873" custLinFactNeighborX="100000" custLinFactNeighborY="-80038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E510122-678E-4E31-B9D2-B19B1609ADEA}" type="pres">
      <dgm:prSet presAssocID="{2615EA6D-281B-4573-8AA7-31161BBA7768}" presName="sibTrans" presStyleLbl="bgSibTrans2D1" presStyleIdx="2" presStyleCnt="6" custAng="20593884" custFlipVert="1" custFlipHor="1" custScaleX="10142" custScaleY="53683" custLinFactY="174163" custLinFactNeighborX="55428" custLinFactNeighborY="200000"/>
      <dgm:spPr/>
      <dgm:t>
        <a:bodyPr/>
        <a:lstStyle/>
        <a:p>
          <a:endParaRPr lang="en-US"/>
        </a:p>
      </dgm:t>
    </dgm:pt>
    <dgm:pt modelId="{C28EC486-D99F-478D-8A1C-5156EE8BB4CA}" type="pres">
      <dgm:prSet presAssocID="{04C7DA44-5F2F-4D42-866D-4666B332CC28}" presName="compNode" presStyleCnt="0"/>
      <dgm:spPr/>
    </dgm:pt>
    <dgm:pt modelId="{C05A7134-3E5F-431D-89EF-1C1149D53182}" type="pres">
      <dgm:prSet presAssocID="{04C7DA44-5F2F-4D42-866D-4666B332CC28}" presName="dummyConnPt" presStyleCnt="0"/>
      <dgm:spPr/>
    </dgm:pt>
    <dgm:pt modelId="{97BA00FD-2582-4089-997D-131736766801}" type="pres">
      <dgm:prSet presAssocID="{04C7DA44-5F2F-4D42-866D-4666B332CC28}" presName="node" presStyleLbl="node1" presStyleIdx="3" presStyleCnt="7" custScaleX="33198" custScaleY="44837" custLinFactY="-38511" custLinFactNeighborX="-51020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0C84B2F-AAF7-4637-B2EB-BEE16F179AE2}" type="pres">
      <dgm:prSet presAssocID="{5BFA978B-A4A3-4508-BB68-1B544948B1A8}" presName="sibTrans" presStyleLbl="bgSibTrans2D1" presStyleIdx="3" presStyleCnt="6" custAng="2919676" custScaleX="39587" custScaleY="65234" custLinFactY="65192" custLinFactNeighborX="11158" custLinFactNeighborY="100000"/>
      <dgm:spPr/>
      <dgm:t>
        <a:bodyPr/>
        <a:lstStyle/>
        <a:p>
          <a:endParaRPr lang="en-US"/>
        </a:p>
      </dgm:t>
    </dgm:pt>
    <dgm:pt modelId="{9F39A59D-C40B-4654-B007-B1D3C83BA9CC}" type="pres">
      <dgm:prSet presAssocID="{B1804433-90FB-441D-84D6-E6343AF793CB}" presName="compNode" presStyleCnt="0"/>
      <dgm:spPr/>
    </dgm:pt>
    <dgm:pt modelId="{6E31978B-97CE-4C05-98B2-2ADBDB13F189}" type="pres">
      <dgm:prSet presAssocID="{B1804433-90FB-441D-84D6-E6343AF793CB}" presName="dummyConnPt" presStyleCnt="0"/>
      <dgm:spPr/>
    </dgm:pt>
    <dgm:pt modelId="{8FDCAD9A-E8B0-4D14-829E-6128708D96EE}" type="pres">
      <dgm:prSet presAssocID="{B1804433-90FB-441D-84D6-E6343AF793CB}" presName="node" presStyleLbl="node1" presStyleIdx="4" presStyleCnt="7" custScaleX="30949" custScaleY="44534" custLinFactNeighborX="-10195" custLinFactNeighborY="-451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3B15B49-C7DC-49EF-9993-798AEE729344}" type="pres">
      <dgm:prSet presAssocID="{54DCD2B8-345D-4BCE-88E2-840BB888BAE2}" presName="sibTrans" presStyleLbl="bgSibTrans2D1" presStyleIdx="4" presStyleCnt="6" custScaleY="63401" custLinFactY="72949" custLinFactNeighborX="76079" custLinFactNeighborY="100000"/>
      <dgm:spPr/>
      <dgm:t>
        <a:bodyPr/>
        <a:lstStyle/>
        <a:p>
          <a:endParaRPr lang="en-US"/>
        </a:p>
      </dgm:t>
    </dgm:pt>
    <dgm:pt modelId="{EB9AA0F6-A352-4A66-B68E-1D942992C01B}" type="pres">
      <dgm:prSet presAssocID="{A82387FD-0896-4544-9731-82F0AFA8D3D1}" presName="compNode" presStyleCnt="0"/>
      <dgm:spPr/>
    </dgm:pt>
    <dgm:pt modelId="{53278DC7-DF51-4B30-964A-9D4EF582F4D8}" type="pres">
      <dgm:prSet presAssocID="{A82387FD-0896-4544-9731-82F0AFA8D3D1}" presName="dummyConnPt" presStyleCnt="0"/>
      <dgm:spPr/>
    </dgm:pt>
    <dgm:pt modelId="{629ABF4E-6734-4DFC-A328-77FFD9B09FBF}" type="pres">
      <dgm:prSet presAssocID="{A82387FD-0896-4544-9731-82F0AFA8D3D1}" presName="node" presStyleLbl="node1" presStyleIdx="5" presStyleCnt="7" custScaleX="32472" custScaleY="42004" custLinFactNeighborX="-50998" custLinFactNeighborY="65271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8713DE5-A80F-4058-8D05-BC1BD88C56C9}" type="pres">
      <dgm:prSet presAssocID="{BD2B6117-D3F8-451F-88CF-2BA5666708D4}" presName="sibTrans" presStyleLbl="bgSibTrans2D1" presStyleIdx="5" presStyleCnt="6" custAng="2952669" custScaleX="22978" custScaleY="41575" custLinFactY="97435" custLinFactNeighborX="90562" custLinFactNeighborY="100000"/>
      <dgm:spPr/>
      <dgm:t>
        <a:bodyPr/>
        <a:lstStyle/>
        <a:p>
          <a:endParaRPr lang="en-US"/>
        </a:p>
      </dgm:t>
    </dgm:pt>
    <dgm:pt modelId="{76C0DB57-E5C5-4A12-B8B2-3B3310984FC4}" type="pres">
      <dgm:prSet presAssocID="{1BBB6272-C78E-48E0-9B5A-62E01CC843AE}" presName="compNode" presStyleCnt="0"/>
      <dgm:spPr/>
    </dgm:pt>
    <dgm:pt modelId="{32316CE1-5E31-4AC1-8638-F5A51E8724CF}" type="pres">
      <dgm:prSet presAssocID="{1BBB6272-C78E-48E0-9B5A-62E01CC843AE}" presName="dummyConnPt" presStyleCnt="0"/>
      <dgm:spPr/>
    </dgm:pt>
    <dgm:pt modelId="{AAE3ACC0-5B31-4E4B-BCDC-C986E7987421}" type="pres">
      <dgm:prSet presAssocID="{1BBB6272-C78E-48E0-9B5A-62E01CC843AE}" presName="node" presStyleLbl="node1" presStyleIdx="6" presStyleCnt="7" custScaleX="33519" custScaleY="39477" custLinFactY="25327" custLinFactNeighborX="-88736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C011F788-13CA-4AAE-BCEF-3EDC5A30C666}" srcId="{2B95B1F4-6DFA-4912-9BC8-3EA9CA05DCB9}" destId="{04C7DA44-5F2F-4D42-866D-4666B332CC28}" srcOrd="3" destOrd="0" parTransId="{FE0F523A-861B-440A-956A-C9B9D2208725}" sibTransId="{5BFA978B-A4A3-4508-BB68-1B544948B1A8}"/>
    <dgm:cxn modelId="{B39E4023-E10A-48B0-811A-ED9332C1CB5E}" type="presOf" srcId="{44F13AF1-98AA-47ED-B6A0-0B1919D7CB66}" destId="{6EB40276-4745-403C-9FE9-B86309DD2894}" srcOrd="0" destOrd="0" presId="urn:microsoft.com/office/officeart/2005/8/layout/bProcess4"/>
    <dgm:cxn modelId="{B7151F02-1E9D-442E-A906-62DB6AACF6BD}" type="presOf" srcId="{04C7DA44-5F2F-4D42-866D-4666B332CC28}" destId="{97BA00FD-2582-4089-997D-131736766801}" srcOrd="0" destOrd="0" presId="urn:microsoft.com/office/officeart/2005/8/layout/bProcess4"/>
    <dgm:cxn modelId="{04241E5A-C0E8-4508-BB7C-BC59C598FEB3}" type="presOf" srcId="{54DCD2B8-345D-4BCE-88E2-840BB888BAE2}" destId="{73B15B49-C7DC-49EF-9993-798AEE729344}" srcOrd="0" destOrd="0" presId="urn:microsoft.com/office/officeart/2005/8/layout/bProcess4"/>
    <dgm:cxn modelId="{67A1A0F3-AD50-4BE2-B27C-7477B6D887BD}" type="presOf" srcId="{BD2B6117-D3F8-451F-88CF-2BA5666708D4}" destId="{38713DE5-A80F-4058-8D05-BC1BD88C56C9}" srcOrd="0" destOrd="0" presId="urn:microsoft.com/office/officeart/2005/8/layout/bProcess4"/>
    <dgm:cxn modelId="{98087BED-33F3-494C-9FC4-C8D212DBE898}" type="presOf" srcId="{B7A2D989-960A-4821-B99D-45F59B76E420}" destId="{EA4D83B6-E0FF-40E2-AFCF-6FC0ED90B5EB}" srcOrd="0" destOrd="0" presId="urn:microsoft.com/office/officeart/2005/8/layout/bProcess4"/>
    <dgm:cxn modelId="{5CE0ACFD-2758-4B60-80B0-26B4B4ABC055}" srcId="{2B95B1F4-6DFA-4912-9BC8-3EA9CA05DCB9}" destId="{A82387FD-0896-4544-9731-82F0AFA8D3D1}" srcOrd="5" destOrd="0" parTransId="{1B16E15E-01B9-4522-A9E6-FEDFD302E92E}" sibTransId="{BD2B6117-D3F8-451F-88CF-2BA5666708D4}"/>
    <dgm:cxn modelId="{16B3D159-FE9A-4D4D-B9BE-B977192CD1D3}" srcId="{2B95B1F4-6DFA-4912-9BC8-3EA9CA05DCB9}" destId="{B1804433-90FB-441D-84D6-E6343AF793CB}" srcOrd="4" destOrd="0" parTransId="{F7AD4398-CCD1-4A3A-9B3A-1D8CC009BE3B}" sibTransId="{54DCD2B8-345D-4BCE-88E2-840BB888BAE2}"/>
    <dgm:cxn modelId="{09E084C1-3525-46AF-8C03-A3E90531F28D}" srcId="{2B95B1F4-6DFA-4912-9BC8-3EA9CA05DCB9}" destId="{5A8DF22A-EC67-4BFB-AF04-54D47A7552FF}" srcOrd="1" destOrd="0" parTransId="{007FCF10-8ED7-409E-B2CC-C151B5E30282}" sibTransId="{24353400-14C0-463B-B2F3-23B489A7E640}"/>
    <dgm:cxn modelId="{162B0F2E-0AED-4BD9-A10E-E10BC09C60F8}" type="presOf" srcId="{2615EA6D-281B-4573-8AA7-31161BBA7768}" destId="{0E510122-678E-4E31-B9D2-B19B1609ADEA}" srcOrd="0" destOrd="0" presId="urn:microsoft.com/office/officeart/2005/8/layout/bProcess4"/>
    <dgm:cxn modelId="{DC1BE5D6-C3CC-4215-A74B-32CF58076A13}" type="presOf" srcId="{2B95B1F4-6DFA-4912-9BC8-3EA9CA05DCB9}" destId="{3602222D-F4B8-4646-8EB2-228328B18699}" srcOrd="0" destOrd="0" presId="urn:microsoft.com/office/officeart/2005/8/layout/bProcess4"/>
    <dgm:cxn modelId="{F27EA4EB-163B-4CA0-B4B7-DC6511F5CD9F}" type="presOf" srcId="{B1804433-90FB-441D-84D6-E6343AF793CB}" destId="{8FDCAD9A-E8B0-4D14-829E-6128708D96EE}" srcOrd="0" destOrd="0" presId="urn:microsoft.com/office/officeart/2005/8/layout/bProcess4"/>
    <dgm:cxn modelId="{C40BE682-A5BF-4093-B67C-353042A59EE5}" srcId="{2B95B1F4-6DFA-4912-9BC8-3EA9CA05DCB9}" destId="{44F13AF1-98AA-47ED-B6A0-0B1919D7CB66}" srcOrd="0" destOrd="0" parTransId="{E6744C83-81FC-497A-8CD6-991F4EEAA88B}" sibTransId="{9168E0E0-4374-4603-92A5-A3E6E764184F}"/>
    <dgm:cxn modelId="{3DB10212-7552-4957-AA98-3E2FCEEFE22D}" type="presOf" srcId="{24353400-14C0-463B-B2F3-23B489A7E640}" destId="{2A0CA3B8-FE47-4DA5-A22D-81A6DD6B35D6}" srcOrd="0" destOrd="0" presId="urn:microsoft.com/office/officeart/2005/8/layout/bProcess4"/>
    <dgm:cxn modelId="{7D80A564-DB93-4AAA-A793-ABB5DDBF1A5F}" srcId="{2B95B1F4-6DFA-4912-9BC8-3EA9CA05DCB9}" destId="{1BBB6272-C78E-48E0-9B5A-62E01CC843AE}" srcOrd="6" destOrd="0" parTransId="{17EA3515-725B-4DE4-B3FE-D8F72542E0C3}" sibTransId="{FFC9337D-D37E-40A0-A59E-85384EA4B79A}"/>
    <dgm:cxn modelId="{B2653C3C-D764-46E7-B378-BA9B9558205E}" type="presOf" srcId="{9168E0E0-4374-4603-92A5-A3E6E764184F}" destId="{6E051D9F-7843-4D26-85C8-A04B9760ED70}" srcOrd="0" destOrd="0" presId="urn:microsoft.com/office/officeart/2005/8/layout/bProcess4"/>
    <dgm:cxn modelId="{D3F1A180-48F1-40F3-864A-882C36F96A6F}" srcId="{2B95B1F4-6DFA-4912-9BC8-3EA9CA05DCB9}" destId="{B7A2D989-960A-4821-B99D-45F59B76E420}" srcOrd="2" destOrd="0" parTransId="{19AE21D1-F1BF-4EDB-8171-ED69457F7C80}" sibTransId="{2615EA6D-281B-4573-8AA7-31161BBA7768}"/>
    <dgm:cxn modelId="{582C9D03-A7E5-47B6-A8AB-9DD5795095E7}" type="presOf" srcId="{5A8DF22A-EC67-4BFB-AF04-54D47A7552FF}" destId="{AF5C8B2A-AA31-4783-8FDB-2E9F58E0BFE3}" srcOrd="0" destOrd="0" presId="urn:microsoft.com/office/officeart/2005/8/layout/bProcess4"/>
    <dgm:cxn modelId="{F19A9177-8963-4C2E-AA9D-7129E891F1B5}" type="presOf" srcId="{1BBB6272-C78E-48E0-9B5A-62E01CC843AE}" destId="{AAE3ACC0-5B31-4E4B-BCDC-C986E7987421}" srcOrd="0" destOrd="0" presId="urn:microsoft.com/office/officeart/2005/8/layout/bProcess4"/>
    <dgm:cxn modelId="{D196DCFF-C36C-4917-98F8-BEBCFB99222A}" type="presOf" srcId="{A82387FD-0896-4544-9731-82F0AFA8D3D1}" destId="{629ABF4E-6734-4DFC-A328-77FFD9B09FBF}" srcOrd="0" destOrd="0" presId="urn:microsoft.com/office/officeart/2005/8/layout/bProcess4"/>
    <dgm:cxn modelId="{B1319DE2-CEF2-4B0B-B7BF-B6D2703F77A3}" type="presOf" srcId="{5BFA978B-A4A3-4508-BB68-1B544948B1A8}" destId="{F0C84B2F-AAF7-4637-B2EB-BEE16F179AE2}" srcOrd="0" destOrd="0" presId="urn:microsoft.com/office/officeart/2005/8/layout/bProcess4"/>
    <dgm:cxn modelId="{1EA90021-4F06-43A4-81EF-F6FA7D374A7F}" type="presParOf" srcId="{3602222D-F4B8-4646-8EB2-228328B18699}" destId="{F9A53387-FA9D-4389-A322-A857052C0B87}" srcOrd="0" destOrd="0" presId="urn:microsoft.com/office/officeart/2005/8/layout/bProcess4"/>
    <dgm:cxn modelId="{C61CBA24-3866-494F-8102-12352211357C}" type="presParOf" srcId="{F9A53387-FA9D-4389-A322-A857052C0B87}" destId="{E7796ABB-E675-4310-ADC1-4A42504BACF8}" srcOrd="0" destOrd="0" presId="urn:microsoft.com/office/officeart/2005/8/layout/bProcess4"/>
    <dgm:cxn modelId="{4097B89A-5E2D-429B-966A-7559DCB57BA4}" type="presParOf" srcId="{F9A53387-FA9D-4389-A322-A857052C0B87}" destId="{6EB40276-4745-403C-9FE9-B86309DD2894}" srcOrd="1" destOrd="0" presId="urn:microsoft.com/office/officeart/2005/8/layout/bProcess4"/>
    <dgm:cxn modelId="{637D5622-196F-47EB-87DA-F14F17F212D4}" type="presParOf" srcId="{3602222D-F4B8-4646-8EB2-228328B18699}" destId="{6E051D9F-7843-4D26-85C8-A04B9760ED70}" srcOrd="1" destOrd="0" presId="urn:microsoft.com/office/officeart/2005/8/layout/bProcess4"/>
    <dgm:cxn modelId="{36970B08-A96B-4A20-948F-C3D4896EDCD3}" type="presParOf" srcId="{3602222D-F4B8-4646-8EB2-228328B18699}" destId="{142ED984-583F-4D86-865E-92008609BAB4}" srcOrd="2" destOrd="0" presId="urn:microsoft.com/office/officeart/2005/8/layout/bProcess4"/>
    <dgm:cxn modelId="{71D81FCD-E4F0-426C-9323-C0C8807E73B6}" type="presParOf" srcId="{142ED984-583F-4D86-865E-92008609BAB4}" destId="{B4094EB0-242D-42EF-AD53-EC2F8BCCC8A2}" srcOrd="0" destOrd="0" presId="urn:microsoft.com/office/officeart/2005/8/layout/bProcess4"/>
    <dgm:cxn modelId="{FEF73D10-320B-4C47-BE44-80D9DC573F95}" type="presParOf" srcId="{142ED984-583F-4D86-865E-92008609BAB4}" destId="{AF5C8B2A-AA31-4783-8FDB-2E9F58E0BFE3}" srcOrd="1" destOrd="0" presId="urn:microsoft.com/office/officeart/2005/8/layout/bProcess4"/>
    <dgm:cxn modelId="{72B56FD0-91B6-4943-9A55-B89B8768608A}" type="presParOf" srcId="{3602222D-F4B8-4646-8EB2-228328B18699}" destId="{2A0CA3B8-FE47-4DA5-A22D-81A6DD6B35D6}" srcOrd="3" destOrd="0" presId="urn:microsoft.com/office/officeart/2005/8/layout/bProcess4"/>
    <dgm:cxn modelId="{F6820CF5-3CCD-41A4-8DC1-0F5A6C872922}" type="presParOf" srcId="{3602222D-F4B8-4646-8EB2-228328B18699}" destId="{E8E53DB0-B176-4B08-BE38-3BEF81032333}" srcOrd="4" destOrd="0" presId="urn:microsoft.com/office/officeart/2005/8/layout/bProcess4"/>
    <dgm:cxn modelId="{A9B23CE5-52F6-433E-8129-0A17A5F47E3C}" type="presParOf" srcId="{E8E53DB0-B176-4B08-BE38-3BEF81032333}" destId="{EB2214EB-B352-4C44-A09D-934AACFAA72C}" srcOrd="0" destOrd="0" presId="urn:microsoft.com/office/officeart/2005/8/layout/bProcess4"/>
    <dgm:cxn modelId="{661B5804-9ECD-4A02-9605-E5AE4FD78D51}" type="presParOf" srcId="{E8E53DB0-B176-4B08-BE38-3BEF81032333}" destId="{EA4D83B6-E0FF-40E2-AFCF-6FC0ED90B5EB}" srcOrd="1" destOrd="0" presId="urn:microsoft.com/office/officeart/2005/8/layout/bProcess4"/>
    <dgm:cxn modelId="{724E3A35-A499-4878-946C-DC3A8F75C936}" type="presParOf" srcId="{3602222D-F4B8-4646-8EB2-228328B18699}" destId="{0E510122-678E-4E31-B9D2-B19B1609ADEA}" srcOrd="5" destOrd="0" presId="urn:microsoft.com/office/officeart/2005/8/layout/bProcess4"/>
    <dgm:cxn modelId="{E38189A9-EBE2-4869-BCC9-507ACE19D0CB}" type="presParOf" srcId="{3602222D-F4B8-4646-8EB2-228328B18699}" destId="{C28EC486-D99F-478D-8A1C-5156EE8BB4CA}" srcOrd="6" destOrd="0" presId="urn:microsoft.com/office/officeart/2005/8/layout/bProcess4"/>
    <dgm:cxn modelId="{0D9BDB81-2086-4C59-905E-4F0316E52149}" type="presParOf" srcId="{C28EC486-D99F-478D-8A1C-5156EE8BB4CA}" destId="{C05A7134-3E5F-431D-89EF-1C1149D53182}" srcOrd="0" destOrd="0" presId="urn:microsoft.com/office/officeart/2005/8/layout/bProcess4"/>
    <dgm:cxn modelId="{F8790ACF-EB96-4F91-9984-08BF650CF368}" type="presParOf" srcId="{C28EC486-D99F-478D-8A1C-5156EE8BB4CA}" destId="{97BA00FD-2582-4089-997D-131736766801}" srcOrd="1" destOrd="0" presId="urn:microsoft.com/office/officeart/2005/8/layout/bProcess4"/>
    <dgm:cxn modelId="{C5F15389-553B-47BF-875E-4B1CA4E40DE9}" type="presParOf" srcId="{3602222D-F4B8-4646-8EB2-228328B18699}" destId="{F0C84B2F-AAF7-4637-B2EB-BEE16F179AE2}" srcOrd="7" destOrd="0" presId="urn:microsoft.com/office/officeart/2005/8/layout/bProcess4"/>
    <dgm:cxn modelId="{C4E46E8B-B8F1-4439-AC2A-EB250524D4AF}" type="presParOf" srcId="{3602222D-F4B8-4646-8EB2-228328B18699}" destId="{9F39A59D-C40B-4654-B007-B1D3C83BA9CC}" srcOrd="8" destOrd="0" presId="urn:microsoft.com/office/officeart/2005/8/layout/bProcess4"/>
    <dgm:cxn modelId="{8AFCA2E3-A348-4833-988F-C98ECF51CD8E}" type="presParOf" srcId="{9F39A59D-C40B-4654-B007-B1D3C83BA9CC}" destId="{6E31978B-97CE-4C05-98B2-2ADBDB13F189}" srcOrd="0" destOrd="0" presId="urn:microsoft.com/office/officeart/2005/8/layout/bProcess4"/>
    <dgm:cxn modelId="{BDAF76D9-9CBB-4563-BB56-16E22921C125}" type="presParOf" srcId="{9F39A59D-C40B-4654-B007-B1D3C83BA9CC}" destId="{8FDCAD9A-E8B0-4D14-829E-6128708D96EE}" srcOrd="1" destOrd="0" presId="urn:microsoft.com/office/officeart/2005/8/layout/bProcess4"/>
    <dgm:cxn modelId="{5E920DB3-F19F-4571-8846-A7E012900B8A}" type="presParOf" srcId="{3602222D-F4B8-4646-8EB2-228328B18699}" destId="{73B15B49-C7DC-49EF-9993-798AEE729344}" srcOrd="9" destOrd="0" presId="urn:microsoft.com/office/officeart/2005/8/layout/bProcess4"/>
    <dgm:cxn modelId="{79426190-C658-45C9-B54C-FC4064996F8A}" type="presParOf" srcId="{3602222D-F4B8-4646-8EB2-228328B18699}" destId="{EB9AA0F6-A352-4A66-B68E-1D942992C01B}" srcOrd="10" destOrd="0" presId="urn:microsoft.com/office/officeart/2005/8/layout/bProcess4"/>
    <dgm:cxn modelId="{4F34C69E-8809-4078-AED1-4699C29FB625}" type="presParOf" srcId="{EB9AA0F6-A352-4A66-B68E-1D942992C01B}" destId="{53278DC7-DF51-4B30-964A-9D4EF582F4D8}" srcOrd="0" destOrd="0" presId="urn:microsoft.com/office/officeart/2005/8/layout/bProcess4"/>
    <dgm:cxn modelId="{E0D7B1DB-2C23-46B7-80EE-F759417C2393}" type="presParOf" srcId="{EB9AA0F6-A352-4A66-B68E-1D942992C01B}" destId="{629ABF4E-6734-4DFC-A328-77FFD9B09FBF}" srcOrd="1" destOrd="0" presId="urn:microsoft.com/office/officeart/2005/8/layout/bProcess4"/>
    <dgm:cxn modelId="{3B9D7745-034E-43A9-A866-AE84759DE8C5}" type="presParOf" srcId="{3602222D-F4B8-4646-8EB2-228328B18699}" destId="{38713DE5-A80F-4058-8D05-BC1BD88C56C9}" srcOrd="11" destOrd="0" presId="urn:microsoft.com/office/officeart/2005/8/layout/bProcess4"/>
    <dgm:cxn modelId="{CEF23A27-1553-482D-B770-05A4943213B9}" type="presParOf" srcId="{3602222D-F4B8-4646-8EB2-228328B18699}" destId="{76C0DB57-E5C5-4A12-B8B2-3B3310984FC4}" srcOrd="12" destOrd="0" presId="urn:microsoft.com/office/officeart/2005/8/layout/bProcess4"/>
    <dgm:cxn modelId="{430F2F47-3D11-4380-A390-028038959BBB}" type="presParOf" srcId="{76C0DB57-E5C5-4A12-B8B2-3B3310984FC4}" destId="{32316CE1-5E31-4AC1-8638-F5A51E8724CF}" srcOrd="0" destOrd="0" presId="urn:microsoft.com/office/officeart/2005/8/layout/bProcess4"/>
    <dgm:cxn modelId="{F8DAE1D8-7859-4DE3-BF7A-B5B494E81D0E}" type="presParOf" srcId="{76C0DB57-E5C5-4A12-B8B2-3B3310984FC4}" destId="{AAE3ACC0-5B31-4E4B-BCDC-C986E798742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95B1F4-6DFA-4912-9BC8-3EA9CA05DCB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44F13AF1-98AA-47ED-B6A0-0B1919D7CB66}">
      <dgm:prSet phldrT="[Text]"/>
      <dgm:spPr/>
      <dgm:t>
        <a:bodyPr/>
        <a:lstStyle/>
        <a:p>
          <a:pPr rtl="1"/>
          <a:r>
            <a:rPr lang="en-US"/>
            <a:t>H</a:t>
          </a:r>
          <a:endParaRPr lang="fa-IR"/>
        </a:p>
      </dgm:t>
    </dgm:pt>
    <dgm:pt modelId="{E6744C83-81FC-497A-8CD6-991F4EEAA88B}" type="parTrans" cxnId="{C40BE682-A5BF-4093-B67C-353042A59EE5}">
      <dgm:prSet/>
      <dgm:spPr/>
      <dgm:t>
        <a:bodyPr/>
        <a:lstStyle/>
        <a:p>
          <a:pPr rtl="1"/>
          <a:endParaRPr lang="fa-IR"/>
        </a:p>
      </dgm:t>
    </dgm:pt>
    <dgm:pt modelId="{9168E0E0-4374-4603-92A5-A3E6E764184F}" type="sibTrans" cxnId="{C40BE682-A5BF-4093-B67C-353042A59EE5}">
      <dgm:prSet/>
      <dgm:spPr/>
      <dgm:t>
        <a:bodyPr/>
        <a:lstStyle/>
        <a:p>
          <a:pPr rtl="1"/>
          <a:endParaRPr lang="fa-IR"/>
        </a:p>
      </dgm:t>
    </dgm:pt>
    <dgm:pt modelId="{5A8DF22A-EC67-4BFB-AF04-54D47A7552FF}">
      <dgm:prSet phldrT="[Text]"/>
      <dgm:spPr/>
      <dgm:t>
        <a:bodyPr/>
        <a:lstStyle/>
        <a:p>
          <a:pPr rtl="1"/>
          <a:r>
            <a:rPr lang="en-US"/>
            <a:t>C</a:t>
          </a:r>
          <a:endParaRPr lang="fa-IR"/>
        </a:p>
      </dgm:t>
    </dgm:pt>
    <dgm:pt modelId="{007FCF10-8ED7-409E-B2CC-C151B5E30282}" type="parTrans" cxnId="{09E084C1-3525-46AF-8C03-A3E90531F28D}">
      <dgm:prSet/>
      <dgm:spPr/>
      <dgm:t>
        <a:bodyPr/>
        <a:lstStyle/>
        <a:p>
          <a:pPr rtl="1"/>
          <a:endParaRPr lang="fa-IR"/>
        </a:p>
      </dgm:t>
    </dgm:pt>
    <dgm:pt modelId="{24353400-14C0-463B-B2F3-23B489A7E640}" type="sibTrans" cxnId="{09E084C1-3525-46AF-8C03-A3E90531F28D}">
      <dgm:prSet/>
      <dgm:spPr/>
      <dgm:t>
        <a:bodyPr/>
        <a:lstStyle/>
        <a:p>
          <a:pPr rtl="1"/>
          <a:endParaRPr lang="fa-IR"/>
        </a:p>
      </dgm:t>
    </dgm:pt>
    <dgm:pt modelId="{B7A2D989-960A-4821-B99D-45F59B76E420}">
      <dgm:prSet phldrT="[Text]"/>
      <dgm:spPr/>
      <dgm:t>
        <a:bodyPr/>
        <a:lstStyle/>
        <a:p>
          <a:pPr rtl="1"/>
          <a:r>
            <a:rPr lang="en-US"/>
            <a:t>OH</a:t>
          </a:r>
          <a:endParaRPr lang="fa-IR"/>
        </a:p>
      </dgm:t>
    </dgm:pt>
    <dgm:pt modelId="{19AE21D1-F1BF-4EDB-8171-ED69457F7C80}" type="parTrans" cxnId="{D3F1A180-48F1-40F3-864A-882C36F96A6F}">
      <dgm:prSet/>
      <dgm:spPr/>
      <dgm:t>
        <a:bodyPr/>
        <a:lstStyle/>
        <a:p>
          <a:pPr rtl="1"/>
          <a:endParaRPr lang="fa-IR"/>
        </a:p>
      </dgm:t>
    </dgm:pt>
    <dgm:pt modelId="{2615EA6D-281B-4573-8AA7-31161BBA7768}" type="sibTrans" cxnId="{D3F1A180-48F1-40F3-864A-882C36F96A6F}">
      <dgm:prSet/>
      <dgm:spPr/>
      <dgm:t>
        <a:bodyPr/>
        <a:lstStyle/>
        <a:p>
          <a:pPr rtl="1"/>
          <a:endParaRPr lang="fa-IR"/>
        </a:p>
      </dgm:t>
    </dgm:pt>
    <dgm:pt modelId="{04C7DA44-5F2F-4D42-866D-4666B332CC28}">
      <dgm:prSet phldrT="[Text]"/>
      <dgm:spPr/>
      <dgm:t>
        <a:bodyPr/>
        <a:lstStyle/>
        <a:p>
          <a:pPr rtl="1"/>
          <a:r>
            <a:rPr lang="en-US"/>
            <a:t>O</a:t>
          </a:r>
          <a:endParaRPr lang="fa-IR" strike="noStrike"/>
        </a:p>
      </dgm:t>
    </dgm:pt>
    <dgm:pt modelId="{FE0F523A-861B-440A-956A-C9B9D2208725}" type="parTrans" cxnId="{C011F788-13CA-4AAE-BCEF-3EDC5A30C666}">
      <dgm:prSet/>
      <dgm:spPr/>
      <dgm:t>
        <a:bodyPr/>
        <a:lstStyle/>
        <a:p>
          <a:pPr rtl="1"/>
          <a:endParaRPr lang="fa-IR"/>
        </a:p>
      </dgm:t>
    </dgm:pt>
    <dgm:pt modelId="{5BFA978B-A4A3-4508-BB68-1B544948B1A8}" type="sibTrans" cxnId="{C011F788-13CA-4AAE-BCEF-3EDC5A30C666}">
      <dgm:prSet/>
      <dgm:spPr/>
      <dgm:t>
        <a:bodyPr/>
        <a:lstStyle/>
        <a:p>
          <a:pPr rtl="1"/>
          <a:endParaRPr lang="fa-IR"/>
        </a:p>
      </dgm:t>
    </dgm:pt>
    <dgm:pt modelId="{B1804433-90FB-441D-84D6-E6343AF793CB}">
      <dgm:prSet phldrT="[Text]"/>
      <dgm:spPr/>
      <dgm:t>
        <a:bodyPr/>
        <a:lstStyle/>
        <a:p>
          <a:pPr rtl="1"/>
          <a:r>
            <a:rPr lang="en-US"/>
            <a:t>CH</a:t>
          </a:r>
          <a:r>
            <a:rPr lang="en-US" baseline="-25000"/>
            <a:t>2</a:t>
          </a:r>
          <a:endParaRPr lang="fa-IR"/>
        </a:p>
      </dgm:t>
    </dgm:pt>
    <dgm:pt modelId="{F7AD4398-CCD1-4A3A-9B3A-1D8CC009BE3B}" type="parTrans" cxnId="{16B3D159-FE9A-4D4D-B9BE-B977192CD1D3}">
      <dgm:prSet/>
      <dgm:spPr/>
      <dgm:t>
        <a:bodyPr/>
        <a:lstStyle/>
        <a:p>
          <a:pPr rtl="1"/>
          <a:endParaRPr lang="fa-IR"/>
        </a:p>
      </dgm:t>
    </dgm:pt>
    <dgm:pt modelId="{54DCD2B8-345D-4BCE-88E2-840BB888BAE2}" type="sibTrans" cxnId="{16B3D159-FE9A-4D4D-B9BE-B977192CD1D3}">
      <dgm:prSet/>
      <dgm:spPr/>
      <dgm:t>
        <a:bodyPr/>
        <a:lstStyle/>
        <a:p>
          <a:pPr rtl="1"/>
          <a:endParaRPr lang="fa-IR"/>
        </a:p>
      </dgm:t>
    </dgm:pt>
    <dgm:pt modelId="{A82387FD-0896-4544-9731-82F0AFA8D3D1}">
      <dgm:prSet phldrT="[Text]"/>
      <dgm:spPr/>
      <dgm:t>
        <a:bodyPr/>
        <a:lstStyle/>
        <a:p>
          <a:pPr rtl="1"/>
          <a:r>
            <a:rPr lang="en-US"/>
            <a:t>C</a:t>
          </a:r>
          <a:endParaRPr lang="fa-IR"/>
        </a:p>
      </dgm:t>
    </dgm:pt>
    <dgm:pt modelId="{1B16E15E-01B9-4522-A9E6-FEDFD302E92E}" type="parTrans" cxnId="{5CE0ACFD-2758-4B60-80B0-26B4B4ABC055}">
      <dgm:prSet/>
      <dgm:spPr/>
      <dgm:t>
        <a:bodyPr/>
        <a:lstStyle/>
        <a:p>
          <a:pPr rtl="1"/>
          <a:endParaRPr lang="fa-IR"/>
        </a:p>
      </dgm:t>
    </dgm:pt>
    <dgm:pt modelId="{BD2B6117-D3F8-451F-88CF-2BA5666708D4}" type="sibTrans" cxnId="{5CE0ACFD-2758-4B60-80B0-26B4B4ABC055}">
      <dgm:prSet/>
      <dgm:spPr/>
      <dgm:t>
        <a:bodyPr/>
        <a:lstStyle/>
        <a:p>
          <a:pPr rtl="1"/>
          <a:endParaRPr lang="fa-IR"/>
        </a:p>
      </dgm:t>
    </dgm:pt>
    <dgm:pt modelId="{1BBB6272-C78E-48E0-9B5A-62E01CC843AE}">
      <dgm:prSet phldrT="[Text]"/>
      <dgm:spPr/>
      <dgm:t>
        <a:bodyPr/>
        <a:lstStyle/>
        <a:p>
          <a:pPr rtl="1"/>
          <a:r>
            <a:rPr lang="en-US"/>
            <a:t>O</a:t>
          </a:r>
          <a:endParaRPr lang="fa-IR"/>
        </a:p>
      </dgm:t>
    </dgm:pt>
    <dgm:pt modelId="{17EA3515-725B-4DE4-B3FE-D8F72542E0C3}" type="parTrans" cxnId="{7D80A564-DB93-4AAA-A793-ABB5DDBF1A5F}">
      <dgm:prSet/>
      <dgm:spPr/>
      <dgm:t>
        <a:bodyPr/>
        <a:lstStyle/>
        <a:p>
          <a:pPr rtl="1"/>
          <a:endParaRPr lang="fa-IR"/>
        </a:p>
      </dgm:t>
    </dgm:pt>
    <dgm:pt modelId="{FFC9337D-D37E-40A0-A59E-85384EA4B79A}" type="sibTrans" cxnId="{7D80A564-DB93-4AAA-A793-ABB5DDBF1A5F}">
      <dgm:prSet/>
      <dgm:spPr/>
      <dgm:t>
        <a:bodyPr/>
        <a:lstStyle/>
        <a:p>
          <a:pPr rtl="1"/>
          <a:endParaRPr lang="fa-IR"/>
        </a:p>
      </dgm:t>
    </dgm:pt>
    <dgm:pt modelId="{3602222D-F4B8-4646-8EB2-228328B18699}" type="pres">
      <dgm:prSet presAssocID="{2B95B1F4-6DFA-4912-9BC8-3EA9CA05DCB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F9A53387-FA9D-4389-A322-A857052C0B87}" type="pres">
      <dgm:prSet presAssocID="{44F13AF1-98AA-47ED-B6A0-0B1919D7CB66}" presName="compNode" presStyleCnt="0"/>
      <dgm:spPr/>
    </dgm:pt>
    <dgm:pt modelId="{E7796ABB-E675-4310-ADC1-4A42504BACF8}" type="pres">
      <dgm:prSet presAssocID="{44F13AF1-98AA-47ED-B6A0-0B1919D7CB66}" presName="dummyConnPt" presStyleCnt="0"/>
      <dgm:spPr/>
    </dgm:pt>
    <dgm:pt modelId="{6EB40276-4745-403C-9FE9-B86309DD2894}" type="pres">
      <dgm:prSet presAssocID="{44F13AF1-98AA-47ED-B6A0-0B1919D7CB66}" presName="node" presStyleLbl="node1" presStyleIdx="0" presStyleCnt="7" custScaleX="31255" custScaleY="41170" custLinFactNeighborX="-12220" custLinFactNeighborY="63795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6E051D9F-7843-4D26-85C8-A04B9760ED70}" type="pres">
      <dgm:prSet presAssocID="{9168E0E0-4374-4603-92A5-A3E6E764184F}" presName="sibTrans" presStyleLbl="bgSibTrans2D1" presStyleIdx="0" presStyleCnt="6" custAng="10761928" custFlipVert="1" custFlipHor="1" custScaleX="13235" custScaleY="71844" custLinFactY="60170" custLinFactNeighborX="-9547" custLinFactNeighborY="100000"/>
      <dgm:spPr/>
      <dgm:t>
        <a:bodyPr/>
        <a:lstStyle/>
        <a:p>
          <a:endParaRPr lang="en-US"/>
        </a:p>
      </dgm:t>
    </dgm:pt>
    <dgm:pt modelId="{142ED984-583F-4D86-865E-92008609BAB4}" type="pres">
      <dgm:prSet presAssocID="{5A8DF22A-EC67-4BFB-AF04-54D47A7552FF}" presName="compNode" presStyleCnt="0"/>
      <dgm:spPr/>
    </dgm:pt>
    <dgm:pt modelId="{B4094EB0-242D-42EF-AD53-EC2F8BCCC8A2}" type="pres">
      <dgm:prSet presAssocID="{5A8DF22A-EC67-4BFB-AF04-54D47A7552FF}" presName="dummyConnPt" presStyleCnt="0"/>
      <dgm:spPr/>
    </dgm:pt>
    <dgm:pt modelId="{AF5C8B2A-AA31-4783-8FDB-2E9F58E0BFE3}" type="pres">
      <dgm:prSet presAssocID="{5A8DF22A-EC67-4BFB-AF04-54D47A7552FF}" presName="node" presStyleLbl="node1" presStyleIdx="1" presStyleCnt="7" custScaleX="29496" custScaleY="46756" custLinFactX="9287" custLinFactNeighborX="100000" custLinFactNeighborY="-47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0CA3B8-FE47-4DA5-A22D-81A6DD6B35D6}" type="pres">
      <dgm:prSet presAssocID="{24353400-14C0-463B-B2F3-23B489A7E640}" presName="sibTrans" presStyleLbl="bgSibTrans2D1" presStyleIdx="1" presStyleCnt="6" custAng="46869" custScaleX="28934" custScaleY="43833" custLinFactY="60721" custLinFactNeighborX="-26680" custLinFactNeighborY="100000"/>
      <dgm:spPr/>
      <dgm:t>
        <a:bodyPr/>
        <a:lstStyle/>
        <a:p>
          <a:endParaRPr lang="en-US"/>
        </a:p>
      </dgm:t>
    </dgm:pt>
    <dgm:pt modelId="{E8E53DB0-B176-4B08-BE38-3BEF81032333}" type="pres">
      <dgm:prSet presAssocID="{B7A2D989-960A-4821-B99D-45F59B76E420}" presName="compNode" presStyleCnt="0"/>
      <dgm:spPr/>
    </dgm:pt>
    <dgm:pt modelId="{EB2214EB-B352-4C44-A09D-934AACFAA72C}" type="pres">
      <dgm:prSet presAssocID="{B7A2D989-960A-4821-B99D-45F59B76E420}" presName="dummyConnPt" presStyleCnt="0"/>
      <dgm:spPr/>
    </dgm:pt>
    <dgm:pt modelId="{EA4D83B6-E0FF-40E2-AFCF-6FC0ED90B5EB}" type="pres">
      <dgm:prSet presAssocID="{B7A2D989-960A-4821-B99D-45F59B76E420}" presName="node" presStyleLbl="node1" presStyleIdx="2" presStyleCnt="7" custScaleX="28155" custScaleY="40419" custLinFactX="50873" custLinFactNeighborX="100000" custLinFactNeighborY="-80038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E510122-678E-4E31-B9D2-B19B1609ADEA}" type="pres">
      <dgm:prSet presAssocID="{2615EA6D-281B-4573-8AA7-31161BBA7768}" presName="sibTrans" presStyleLbl="bgSibTrans2D1" presStyleIdx="2" presStyleCnt="6" custAng="20593884" custFlipVert="1" custFlipHor="1" custScaleX="10142" custScaleY="53683" custLinFactY="174163" custLinFactNeighborX="55428" custLinFactNeighborY="200000"/>
      <dgm:spPr/>
      <dgm:t>
        <a:bodyPr/>
        <a:lstStyle/>
        <a:p>
          <a:endParaRPr lang="en-US"/>
        </a:p>
      </dgm:t>
    </dgm:pt>
    <dgm:pt modelId="{C28EC486-D99F-478D-8A1C-5156EE8BB4CA}" type="pres">
      <dgm:prSet presAssocID="{04C7DA44-5F2F-4D42-866D-4666B332CC28}" presName="compNode" presStyleCnt="0"/>
      <dgm:spPr/>
    </dgm:pt>
    <dgm:pt modelId="{C05A7134-3E5F-431D-89EF-1C1149D53182}" type="pres">
      <dgm:prSet presAssocID="{04C7DA44-5F2F-4D42-866D-4666B332CC28}" presName="dummyConnPt" presStyleCnt="0"/>
      <dgm:spPr/>
    </dgm:pt>
    <dgm:pt modelId="{97BA00FD-2582-4089-997D-131736766801}" type="pres">
      <dgm:prSet presAssocID="{04C7DA44-5F2F-4D42-866D-4666B332CC28}" presName="node" presStyleLbl="node1" presStyleIdx="3" presStyleCnt="7" custScaleX="33198" custScaleY="44837" custLinFactY="-38511" custLinFactNeighborX="-51020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0C84B2F-AAF7-4637-B2EB-BEE16F179AE2}" type="pres">
      <dgm:prSet presAssocID="{5BFA978B-A4A3-4508-BB68-1B544948B1A8}" presName="sibTrans" presStyleLbl="bgSibTrans2D1" presStyleIdx="3" presStyleCnt="6" custAng="2917577" custFlipVert="1" custScaleX="39587" custScaleY="97275" custLinFactY="65192" custLinFactNeighborX="11158" custLinFactNeighborY="100000"/>
      <dgm:spPr/>
      <dgm:t>
        <a:bodyPr/>
        <a:lstStyle/>
        <a:p>
          <a:endParaRPr lang="en-US"/>
        </a:p>
      </dgm:t>
    </dgm:pt>
    <dgm:pt modelId="{9F39A59D-C40B-4654-B007-B1D3C83BA9CC}" type="pres">
      <dgm:prSet presAssocID="{B1804433-90FB-441D-84D6-E6343AF793CB}" presName="compNode" presStyleCnt="0"/>
      <dgm:spPr/>
    </dgm:pt>
    <dgm:pt modelId="{6E31978B-97CE-4C05-98B2-2ADBDB13F189}" type="pres">
      <dgm:prSet presAssocID="{B1804433-90FB-441D-84D6-E6343AF793CB}" presName="dummyConnPt" presStyleCnt="0"/>
      <dgm:spPr/>
    </dgm:pt>
    <dgm:pt modelId="{8FDCAD9A-E8B0-4D14-829E-6128708D96EE}" type="pres">
      <dgm:prSet presAssocID="{B1804433-90FB-441D-84D6-E6343AF793CB}" presName="node" presStyleLbl="node1" presStyleIdx="4" presStyleCnt="7" custScaleX="30949" custScaleY="44534" custLinFactNeighborX="-10195" custLinFactNeighborY="-451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3B15B49-C7DC-49EF-9993-798AEE729344}" type="pres">
      <dgm:prSet presAssocID="{54DCD2B8-345D-4BCE-88E2-840BB888BAE2}" presName="sibTrans" presStyleLbl="bgSibTrans2D1" presStyleIdx="4" presStyleCnt="6" custScaleY="63401" custLinFactY="72949" custLinFactNeighborX="76079" custLinFactNeighborY="100000"/>
      <dgm:spPr/>
      <dgm:t>
        <a:bodyPr/>
        <a:lstStyle/>
        <a:p>
          <a:endParaRPr lang="en-US"/>
        </a:p>
      </dgm:t>
    </dgm:pt>
    <dgm:pt modelId="{EB9AA0F6-A352-4A66-B68E-1D942992C01B}" type="pres">
      <dgm:prSet presAssocID="{A82387FD-0896-4544-9731-82F0AFA8D3D1}" presName="compNode" presStyleCnt="0"/>
      <dgm:spPr/>
    </dgm:pt>
    <dgm:pt modelId="{53278DC7-DF51-4B30-964A-9D4EF582F4D8}" type="pres">
      <dgm:prSet presAssocID="{A82387FD-0896-4544-9731-82F0AFA8D3D1}" presName="dummyConnPt" presStyleCnt="0"/>
      <dgm:spPr/>
    </dgm:pt>
    <dgm:pt modelId="{629ABF4E-6734-4DFC-A328-77FFD9B09FBF}" type="pres">
      <dgm:prSet presAssocID="{A82387FD-0896-4544-9731-82F0AFA8D3D1}" presName="node" presStyleLbl="node1" presStyleIdx="5" presStyleCnt="7" custScaleX="32472" custScaleY="42004" custLinFactNeighborX="-50998" custLinFactNeighborY="65271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38713DE5-A80F-4058-8D05-BC1BD88C56C9}" type="pres">
      <dgm:prSet presAssocID="{BD2B6117-D3F8-451F-88CF-2BA5666708D4}" presName="sibTrans" presStyleLbl="bgSibTrans2D1" presStyleIdx="5" presStyleCnt="6" custAng="6756570" custScaleX="22978" custScaleY="86055" custLinFactNeighborX="79991" custLinFactNeighborY="94310"/>
      <dgm:spPr/>
      <dgm:t>
        <a:bodyPr/>
        <a:lstStyle/>
        <a:p>
          <a:endParaRPr lang="en-US"/>
        </a:p>
      </dgm:t>
    </dgm:pt>
    <dgm:pt modelId="{76C0DB57-E5C5-4A12-B8B2-3B3310984FC4}" type="pres">
      <dgm:prSet presAssocID="{1BBB6272-C78E-48E0-9B5A-62E01CC843AE}" presName="compNode" presStyleCnt="0"/>
      <dgm:spPr/>
    </dgm:pt>
    <dgm:pt modelId="{32316CE1-5E31-4AC1-8638-F5A51E8724CF}" type="pres">
      <dgm:prSet presAssocID="{1BBB6272-C78E-48E0-9B5A-62E01CC843AE}" presName="dummyConnPt" presStyleCnt="0"/>
      <dgm:spPr/>
    </dgm:pt>
    <dgm:pt modelId="{AAE3ACC0-5B31-4E4B-BCDC-C986E7987421}" type="pres">
      <dgm:prSet presAssocID="{1BBB6272-C78E-48E0-9B5A-62E01CC843AE}" presName="node" presStyleLbl="node1" presStyleIdx="6" presStyleCnt="7" custScaleX="33519" custScaleY="39477" custLinFactNeighborX="-48959" custLinFactNeighborY="820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A951CAE6-DFED-4EA8-B5A7-B81EAC8E6CB3}" type="presOf" srcId="{A82387FD-0896-4544-9731-82F0AFA8D3D1}" destId="{629ABF4E-6734-4DFC-A328-77FFD9B09FBF}" srcOrd="0" destOrd="0" presId="urn:microsoft.com/office/officeart/2005/8/layout/bProcess4"/>
    <dgm:cxn modelId="{A7E9AF1D-0EBC-4031-AD4C-BCF11410C890}" type="presOf" srcId="{1BBB6272-C78E-48E0-9B5A-62E01CC843AE}" destId="{AAE3ACC0-5B31-4E4B-BCDC-C986E7987421}" srcOrd="0" destOrd="0" presId="urn:microsoft.com/office/officeart/2005/8/layout/bProcess4"/>
    <dgm:cxn modelId="{7E214BB0-8CF5-4992-9316-0D0639081B2B}" type="presOf" srcId="{24353400-14C0-463B-B2F3-23B489A7E640}" destId="{2A0CA3B8-FE47-4DA5-A22D-81A6DD6B35D6}" srcOrd="0" destOrd="0" presId="urn:microsoft.com/office/officeart/2005/8/layout/bProcess4"/>
    <dgm:cxn modelId="{7D80A564-DB93-4AAA-A793-ABB5DDBF1A5F}" srcId="{2B95B1F4-6DFA-4912-9BC8-3EA9CA05DCB9}" destId="{1BBB6272-C78E-48E0-9B5A-62E01CC843AE}" srcOrd="6" destOrd="0" parTransId="{17EA3515-725B-4DE4-B3FE-D8F72542E0C3}" sibTransId="{FFC9337D-D37E-40A0-A59E-85384EA4B79A}"/>
    <dgm:cxn modelId="{F00E1BD4-172E-468E-A309-3296A77B89DA}" type="presOf" srcId="{54DCD2B8-345D-4BCE-88E2-840BB888BAE2}" destId="{73B15B49-C7DC-49EF-9993-798AEE729344}" srcOrd="0" destOrd="0" presId="urn:microsoft.com/office/officeart/2005/8/layout/bProcess4"/>
    <dgm:cxn modelId="{ED6E8FD2-4DEC-4403-9390-DFDC53981286}" type="presOf" srcId="{BD2B6117-D3F8-451F-88CF-2BA5666708D4}" destId="{38713DE5-A80F-4058-8D05-BC1BD88C56C9}" srcOrd="0" destOrd="0" presId="urn:microsoft.com/office/officeart/2005/8/layout/bProcess4"/>
    <dgm:cxn modelId="{029870FD-B47A-4E64-927D-08DE827FFCCF}" type="presOf" srcId="{04C7DA44-5F2F-4D42-866D-4666B332CC28}" destId="{97BA00FD-2582-4089-997D-131736766801}" srcOrd="0" destOrd="0" presId="urn:microsoft.com/office/officeart/2005/8/layout/bProcess4"/>
    <dgm:cxn modelId="{09E084C1-3525-46AF-8C03-A3E90531F28D}" srcId="{2B95B1F4-6DFA-4912-9BC8-3EA9CA05DCB9}" destId="{5A8DF22A-EC67-4BFB-AF04-54D47A7552FF}" srcOrd="1" destOrd="0" parTransId="{007FCF10-8ED7-409E-B2CC-C151B5E30282}" sibTransId="{24353400-14C0-463B-B2F3-23B489A7E640}"/>
    <dgm:cxn modelId="{C011F788-13CA-4AAE-BCEF-3EDC5A30C666}" srcId="{2B95B1F4-6DFA-4912-9BC8-3EA9CA05DCB9}" destId="{04C7DA44-5F2F-4D42-866D-4666B332CC28}" srcOrd="3" destOrd="0" parTransId="{FE0F523A-861B-440A-956A-C9B9D2208725}" sibTransId="{5BFA978B-A4A3-4508-BB68-1B544948B1A8}"/>
    <dgm:cxn modelId="{B63853DB-8338-438F-B545-E4932FB41595}" type="presOf" srcId="{B7A2D989-960A-4821-B99D-45F59B76E420}" destId="{EA4D83B6-E0FF-40E2-AFCF-6FC0ED90B5EB}" srcOrd="0" destOrd="0" presId="urn:microsoft.com/office/officeart/2005/8/layout/bProcess4"/>
    <dgm:cxn modelId="{5CE0ACFD-2758-4B60-80B0-26B4B4ABC055}" srcId="{2B95B1F4-6DFA-4912-9BC8-3EA9CA05DCB9}" destId="{A82387FD-0896-4544-9731-82F0AFA8D3D1}" srcOrd="5" destOrd="0" parTransId="{1B16E15E-01B9-4522-A9E6-FEDFD302E92E}" sibTransId="{BD2B6117-D3F8-451F-88CF-2BA5666708D4}"/>
    <dgm:cxn modelId="{D7955B00-0F7F-4488-9288-37B37E2AC906}" type="presOf" srcId="{5A8DF22A-EC67-4BFB-AF04-54D47A7552FF}" destId="{AF5C8B2A-AA31-4783-8FDB-2E9F58E0BFE3}" srcOrd="0" destOrd="0" presId="urn:microsoft.com/office/officeart/2005/8/layout/bProcess4"/>
    <dgm:cxn modelId="{D3F1A180-48F1-40F3-864A-882C36F96A6F}" srcId="{2B95B1F4-6DFA-4912-9BC8-3EA9CA05DCB9}" destId="{B7A2D989-960A-4821-B99D-45F59B76E420}" srcOrd="2" destOrd="0" parTransId="{19AE21D1-F1BF-4EDB-8171-ED69457F7C80}" sibTransId="{2615EA6D-281B-4573-8AA7-31161BBA7768}"/>
    <dgm:cxn modelId="{A881E8F5-87FB-4F7C-98F2-B09E401AA827}" type="presOf" srcId="{2615EA6D-281B-4573-8AA7-31161BBA7768}" destId="{0E510122-678E-4E31-B9D2-B19B1609ADEA}" srcOrd="0" destOrd="0" presId="urn:microsoft.com/office/officeart/2005/8/layout/bProcess4"/>
    <dgm:cxn modelId="{02E36F87-E963-49D6-8CA2-B57B11B0EB89}" type="presOf" srcId="{9168E0E0-4374-4603-92A5-A3E6E764184F}" destId="{6E051D9F-7843-4D26-85C8-A04B9760ED70}" srcOrd="0" destOrd="0" presId="urn:microsoft.com/office/officeart/2005/8/layout/bProcess4"/>
    <dgm:cxn modelId="{066E3531-76F1-4C70-9F62-8778194CCDAC}" type="presOf" srcId="{2B95B1F4-6DFA-4912-9BC8-3EA9CA05DCB9}" destId="{3602222D-F4B8-4646-8EB2-228328B18699}" srcOrd="0" destOrd="0" presId="urn:microsoft.com/office/officeart/2005/8/layout/bProcess4"/>
    <dgm:cxn modelId="{3281DF41-7ED4-4DD8-860B-189477AB67C8}" type="presOf" srcId="{5BFA978B-A4A3-4508-BB68-1B544948B1A8}" destId="{F0C84B2F-AAF7-4637-B2EB-BEE16F179AE2}" srcOrd="0" destOrd="0" presId="urn:microsoft.com/office/officeart/2005/8/layout/bProcess4"/>
    <dgm:cxn modelId="{C40BE682-A5BF-4093-B67C-353042A59EE5}" srcId="{2B95B1F4-6DFA-4912-9BC8-3EA9CA05DCB9}" destId="{44F13AF1-98AA-47ED-B6A0-0B1919D7CB66}" srcOrd="0" destOrd="0" parTransId="{E6744C83-81FC-497A-8CD6-991F4EEAA88B}" sibTransId="{9168E0E0-4374-4603-92A5-A3E6E764184F}"/>
    <dgm:cxn modelId="{16B3D159-FE9A-4D4D-B9BE-B977192CD1D3}" srcId="{2B95B1F4-6DFA-4912-9BC8-3EA9CA05DCB9}" destId="{B1804433-90FB-441D-84D6-E6343AF793CB}" srcOrd="4" destOrd="0" parTransId="{F7AD4398-CCD1-4A3A-9B3A-1D8CC009BE3B}" sibTransId="{54DCD2B8-345D-4BCE-88E2-840BB888BAE2}"/>
    <dgm:cxn modelId="{49F8D438-EC63-4552-A38C-FEBCFA697C9F}" type="presOf" srcId="{B1804433-90FB-441D-84D6-E6343AF793CB}" destId="{8FDCAD9A-E8B0-4D14-829E-6128708D96EE}" srcOrd="0" destOrd="0" presId="urn:microsoft.com/office/officeart/2005/8/layout/bProcess4"/>
    <dgm:cxn modelId="{A21D1E4E-0467-4471-8A99-7E18E2A2FCB5}" type="presOf" srcId="{44F13AF1-98AA-47ED-B6A0-0B1919D7CB66}" destId="{6EB40276-4745-403C-9FE9-B86309DD2894}" srcOrd="0" destOrd="0" presId="urn:microsoft.com/office/officeart/2005/8/layout/bProcess4"/>
    <dgm:cxn modelId="{3117B82D-A490-403D-9D64-1B3222409461}" type="presParOf" srcId="{3602222D-F4B8-4646-8EB2-228328B18699}" destId="{F9A53387-FA9D-4389-A322-A857052C0B87}" srcOrd="0" destOrd="0" presId="urn:microsoft.com/office/officeart/2005/8/layout/bProcess4"/>
    <dgm:cxn modelId="{BDA44EB5-D22A-460D-A4FB-8A02931497A1}" type="presParOf" srcId="{F9A53387-FA9D-4389-A322-A857052C0B87}" destId="{E7796ABB-E675-4310-ADC1-4A42504BACF8}" srcOrd="0" destOrd="0" presId="urn:microsoft.com/office/officeart/2005/8/layout/bProcess4"/>
    <dgm:cxn modelId="{DE1464B0-4A53-4B84-A3C7-2057757B1E78}" type="presParOf" srcId="{F9A53387-FA9D-4389-A322-A857052C0B87}" destId="{6EB40276-4745-403C-9FE9-B86309DD2894}" srcOrd="1" destOrd="0" presId="urn:microsoft.com/office/officeart/2005/8/layout/bProcess4"/>
    <dgm:cxn modelId="{932337DD-0867-4067-8AC7-DDD9709ABBB7}" type="presParOf" srcId="{3602222D-F4B8-4646-8EB2-228328B18699}" destId="{6E051D9F-7843-4D26-85C8-A04B9760ED70}" srcOrd="1" destOrd="0" presId="urn:microsoft.com/office/officeart/2005/8/layout/bProcess4"/>
    <dgm:cxn modelId="{9EA60713-7572-4BD8-BAAC-47CC75A3217D}" type="presParOf" srcId="{3602222D-F4B8-4646-8EB2-228328B18699}" destId="{142ED984-583F-4D86-865E-92008609BAB4}" srcOrd="2" destOrd="0" presId="urn:microsoft.com/office/officeart/2005/8/layout/bProcess4"/>
    <dgm:cxn modelId="{718E170C-25D6-4176-BF50-88ED46FB0818}" type="presParOf" srcId="{142ED984-583F-4D86-865E-92008609BAB4}" destId="{B4094EB0-242D-42EF-AD53-EC2F8BCCC8A2}" srcOrd="0" destOrd="0" presId="urn:microsoft.com/office/officeart/2005/8/layout/bProcess4"/>
    <dgm:cxn modelId="{DA7A89F5-1835-4884-9067-C6A58B34A1B0}" type="presParOf" srcId="{142ED984-583F-4D86-865E-92008609BAB4}" destId="{AF5C8B2A-AA31-4783-8FDB-2E9F58E0BFE3}" srcOrd="1" destOrd="0" presId="urn:microsoft.com/office/officeart/2005/8/layout/bProcess4"/>
    <dgm:cxn modelId="{4EE5BDA8-F8C4-4D54-9310-8BC16F4C5643}" type="presParOf" srcId="{3602222D-F4B8-4646-8EB2-228328B18699}" destId="{2A0CA3B8-FE47-4DA5-A22D-81A6DD6B35D6}" srcOrd="3" destOrd="0" presId="urn:microsoft.com/office/officeart/2005/8/layout/bProcess4"/>
    <dgm:cxn modelId="{BA286C96-1B3C-4067-83FE-4D5FE8219555}" type="presParOf" srcId="{3602222D-F4B8-4646-8EB2-228328B18699}" destId="{E8E53DB0-B176-4B08-BE38-3BEF81032333}" srcOrd="4" destOrd="0" presId="urn:microsoft.com/office/officeart/2005/8/layout/bProcess4"/>
    <dgm:cxn modelId="{74A47BE3-5070-4F58-BB99-2237DED7CB17}" type="presParOf" srcId="{E8E53DB0-B176-4B08-BE38-3BEF81032333}" destId="{EB2214EB-B352-4C44-A09D-934AACFAA72C}" srcOrd="0" destOrd="0" presId="urn:microsoft.com/office/officeart/2005/8/layout/bProcess4"/>
    <dgm:cxn modelId="{62F6757B-9FF3-4DC1-BE1D-E8B8D2DE30F6}" type="presParOf" srcId="{E8E53DB0-B176-4B08-BE38-3BEF81032333}" destId="{EA4D83B6-E0FF-40E2-AFCF-6FC0ED90B5EB}" srcOrd="1" destOrd="0" presId="urn:microsoft.com/office/officeart/2005/8/layout/bProcess4"/>
    <dgm:cxn modelId="{B745BFD1-42C2-4DD8-92B7-CB33F7C28191}" type="presParOf" srcId="{3602222D-F4B8-4646-8EB2-228328B18699}" destId="{0E510122-678E-4E31-B9D2-B19B1609ADEA}" srcOrd="5" destOrd="0" presId="urn:microsoft.com/office/officeart/2005/8/layout/bProcess4"/>
    <dgm:cxn modelId="{2ED1A800-75DD-4DC8-A399-F787842A1851}" type="presParOf" srcId="{3602222D-F4B8-4646-8EB2-228328B18699}" destId="{C28EC486-D99F-478D-8A1C-5156EE8BB4CA}" srcOrd="6" destOrd="0" presId="urn:microsoft.com/office/officeart/2005/8/layout/bProcess4"/>
    <dgm:cxn modelId="{209DC51E-441D-40D9-847D-A6006A99387D}" type="presParOf" srcId="{C28EC486-D99F-478D-8A1C-5156EE8BB4CA}" destId="{C05A7134-3E5F-431D-89EF-1C1149D53182}" srcOrd="0" destOrd="0" presId="urn:microsoft.com/office/officeart/2005/8/layout/bProcess4"/>
    <dgm:cxn modelId="{8F81006A-3C36-4B34-9BA6-9A3A319D41BD}" type="presParOf" srcId="{C28EC486-D99F-478D-8A1C-5156EE8BB4CA}" destId="{97BA00FD-2582-4089-997D-131736766801}" srcOrd="1" destOrd="0" presId="urn:microsoft.com/office/officeart/2005/8/layout/bProcess4"/>
    <dgm:cxn modelId="{01A4D7DD-0E79-40B0-8EA6-EEC820BC15F1}" type="presParOf" srcId="{3602222D-F4B8-4646-8EB2-228328B18699}" destId="{F0C84B2F-AAF7-4637-B2EB-BEE16F179AE2}" srcOrd="7" destOrd="0" presId="urn:microsoft.com/office/officeart/2005/8/layout/bProcess4"/>
    <dgm:cxn modelId="{E077A14E-3A2B-4B59-8E59-C5EEAF84EA9A}" type="presParOf" srcId="{3602222D-F4B8-4646-8EB2-228328B18699}" destId="{9F39A59D-C40B-4654-B007-B1D3C83BA9CC}" srcOrd="8" destOrd="0" presId="urn:microsoft.com/office/officeart/2005/8/layout/bProcess4"/>
    <dgm:cxn modelId="{4DB3F2B4-277A-45FC-A219-D589E3D37848}" type="presParOf" srcId="{9F39A59D-C40B-4654-B007-B1D3C83BA9CC}" destId="{6E31978B-97CE-4C05-98B2-2ADBDB13F189}" srcOrd="0" destOrd="0" presId="urn:microsoft.com/office/officeart/2005/8/layout/bProcess4"/>
    <dgm:cxn modelId="{8CC8318F-7E0E-4B09-B2A6-848A888031CD}" type="presParOf" srcId="{9F39A59D-C40B-4654-B007-B1D3C83BA9CC}" destId="{8FDCAD9A-E8B0-4D14-829E-6128708D96EE}" srcOrd="1" destOrd="0" presId="urn:microsoft.com/office/officeart/2005/8/layout/bProcess4"/>
    <dgm:cxn modelId="{36143B10-E7BD-49C4-9C49-58F8698A6C66}" type="presParOf" srcId="{3602222D-F4B8-4646-8EB2-228328B18699}" destId="{73B15B49-C7DC-49EF-9993-798AEE729344}" srcOrd="9" destOrd="0" presId="urn:microsoft.com/office/officeart/2005/8/layout/bProcess4"/>
    <dgm:cxn modelId="{35F4E7F4-17FC-4361-896C-C670AD2C94F0}" type="presParOf" srcId="{3602222D-F4B8-4646-8EB2-228328B18699}" destId="{EB9AA0F6-A352-4A66-B68E-1D942992C01B}" srcOrd="10" destOrd="0" presId="urn:microsoft.com/office/officeart/2005/8/layout/bProcess4"/>
    <dgm:cxn modelId="{267A3980-B06A-42F1-98D3-86C7CCD04406}" type="presParOf" srcId="{EB9AA0F6-A352-4A66-B68E-1D942992C01B}" destId="{53278DC7-DF51-4B30-964A-9D4EF582F4D8}" srcOrd="0" destOrd="0" presId="urn:microsoft.com/office/officeart/2005/8/layout/bProcess4"/>
    <dgm:cxn modelId="{FC3253FA-C636-4133-9DBF-5EC7821F6835}" type="presParOf" srcId="{EB9AA0F6-A352-4A66-B68E-1D942992C01B}" destId="{629ABF4E-6734-4DFC-A328-77FFD9B09FBF}" srcOrd="1" destOrd="0" presId="urn:microsoft.com/office/officeart/2005/8/layout/bProcess4"/>
    <dgm:cxn modelId="{60E342F5-0914-44B5-9F29-94B20964687B}" type="presParOf" srcId="{3602222D-F4B8-4646-8EB2-228328B18699}" destId="{38713DE5-A80F-4058-8D05-BC1BD88C56C9}" srcOrd="11" destOrd="0" presId="urn:microsoft.com/office/officeart/2005/8/layout/bProcess4"/>
    <dgm:cxn modelId="{A274DB0A-6700-402F-BF79-D55CD9EB8426}" type="presParOf" srcId="{3602222D-F4B8-4646-8EB2-228328B18699}" destId="{76C0DB57-E5C5-4A12-B8B2-3B3310984FC4}" srcOrd="12" destOrd="0" presId="urn:microsoft.com/office/officeart/2005/8/layout/bProcess4"/>
    <dgm:cxn modelId="{F31D5AE1-BDC7-450E-AC2A-B7382D182157}" type="presParOf" srcId="{76C0DB57-E5C5-4A12-B8B2-3B3310984FC4}" destId="{32316CE1-5E31-4AC1-8638-F5A51E8724CF}" srcOrd="0" destOrd="0" presId="urn:microsoft.com/office/officeart/2005/8/layout/bProcess4"/>
    <dgm:cxn modelId="{CC0F2FFC-8C7B-4B9E-81C2-B155598331D3}" type="presParOf" srcId="{76C0DB57-E5C5-4A12-B8B2-3B3310984FC4}" destId="{AAE3ACC0-5B31-4E4B-BCDC-C986E798742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51D9F-7843-4D26-85C8-A04B9760ED70}">
      <dsp:nvSpPr>
        <dsp:cNvPr id="0" name=""/>
        <dsp:cNvSpPr/>
      </dsp:nvSpPr>
      <dsp:spPr>
        <a:xfrm rot="10800587" flipH="1" flipV="1">
          <a:off x="500138" y="692083"/>
          <a:ext cx="219205" cy="8782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B40276-4745-403C-9FE9-B86309DD2894}">
      <dsp:nvSpPr>
        <dsp:cNvPr id="0" name=""/>
        <dsp:cNvSpPr/>
      </dsp:nvSpPr>
      <dsp:spPr>
        <a:xfrm>
          <a:off x="132430" y="568896"/>
          <a:ext cx="424502" cy="335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r>
            <a:rPr lang="en-US" sz="1300" kern="1200" baseline="-25000"/>
            <a:t>3</a:t>
          </a:r>
          <a:endParaRPr lang="fa-IR" sz="1300" kern="1200"/>
        </a:p>
      </dsp:txBody>
      <dsp:txXfrm>
        <a:off x="142256" y="578722"/>
        <a:ext cx="404850" cy="315848"/>
      </dsp:txXfrm>
    </dsp:sp>
    <dsp:sp modelId="{2A0CA3B8-FE47-4DA5-A22D-81A6DD6B35D6}">
      <dsp:nvSpPr>
        <dsp:cNvPr id="0" name=""/>
        <dsp:cNvSpPr/>
      </dsp:nvSpPr>
      <dsp:spPr>
        <a:xfrm rot="21902">
          <a:off x="1646668" y="717107"/>
          <a:ext cx="165813" cy="5358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5C8B2A-AA31-4783-8FDB-2E9F58E0BFE3}">
      <dsp:nvSpPr>
        <dsp:cNvPr id="0" name=""/>
        <dsp:cNvSpPr/>
      </dsp:nvSpPr>
      <dsp:spPr>
        <a:xfrm>
          <a:off x="1800674" y="567485"/>
          <a:ext cx="400612" cy="3810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r>
            <a:rPr lang="en-US" sz="1300" kern="1200" baseline="-25000"/>
            <a:t>2</a:t>
          </a:r>
          <a:endParaRPr lang="fa-IR" sz="1300" kern="1200"/>
        </a:p>
      </dsp:txBody>
      <dsp:txXfrm>
        <a:off x="1811834" y="578645"/>
        <a:ext cx="378292" cy="358701"/>
      </dsp:txXfrm>
    </dsp:sp>
    <dsp:sp modelId="{0E510122-678E-4E31-B9D2-B19B1609ADEA}">
      <dsp:nvSpPr>
        <dsp:cNvPr id="0" name=""/>
        <dsp:cNvSpPr/>
      </dsp:nvSpPr>
      <dsp:spPr>
        <a:xfrm rot="10760381" flipH="1" flipV="1">
          <a:off x="2209766" y="719525"/>
          <a:ext cx="178205" cy="6562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D83B6-E0FF-40E2-AFCF-6FC0ED90B5EB}">
      <dsp:nvSpPr>
        <dsp:cNvPr id="0" name=""/>
        <dsp:cNvSpPr/>
      </dsp:nvSpPr>
      <dsp:spPr>
        <a:xfrm>
          <a:off x="2377058" y="579671"/>
          <a:ext cx="382398" cy="3293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r>
            <a:rPr lang="en-US" sz="1300" kern="1200" baseline="-25000"/>
            <a:t>3</a:t>
          </a:r>
          <a:endParaRPr lang="fa-IR" sz="1300" kern="1200"/>
        </a:p>
      </dsp:txBody>
      <dsp:txXfrm>
        <a:off x="2386705" y="589318"/>
        <a:ext cx="363104" cy="310086"/>
      </dsp:txXfrm>
    </dsp:sp>
    <dsp:sp modelId="{F0C84B2F-AAF7-4637-B2EB-BEE16F179AE2}">
      <dsp:nvSpPr>
        <dsp:cNvPr id="0" name=""/>
        <dsp:cNvSpPr/>
      </dsp:nvSpPr>
      <dsp:spPr>
        <a:xfrm rot="5396693">
          <a:off x="697306" y="460001"/>
          <a:ext cx="296078" cy="7974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A00FD-2582-4089-997D-131736766801}">
      <dsp:nvSpPr>
        <dsp:cNvPr id="0" name=""/>
        <dsp:cNvSpPr/>
      </dsp:nvSpPr>
      <dsp:spPr>
        <a:xfrm>
          <a:off x="654691" y="67162"/>
          <a:ext cx="450892" cy="365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</a:t>
          </a:r>
          <a:r>
            <a:rPr lang="en-US" sz="1300" kern="1200" baseline="-25000"/>
            <a:t>2</a:t>
          </a:r>
          <a:r>
            <a:rPr lang="en-US" sz="1300" strike="noStrike" kern="1200" baseline="0"/>
            <a:t>H</a:t>
          </a:r>
          <a:r>
            <a:rPr lang="en-US" sz="1300" strike="noStrike" kern="1200" baseline="-25000"/>
            <a:t>5</a:t>
          </a:r>
          <a:endParaRPr lang="fa-IR" sz="1300" strike="noStrike" kern="1200"/>
        </a:p>
      </dsp:txBody>
      <dsp:txXfrm>
        <a:off x="665393" y="77864"/>
        <a:ext cx="429488" cy="343979"/>
      </dsp:txXfrm>
    </dsp:sp>
    <dsp:sp modelId="{73B15B49-C7DC-49EF-9993-798AEE729344}">
      <dsp:nvSpPr>
        <dsp:cNvPr id="0" name=""/>
        <dsp:cNvSpPr/>
      </dsp:nvSpPr>
      <dsp:spPr>
        <a:xfrm rot="10831225">
          <a:off x="909123" y="714797"/>
          <a:ext cx="559314" cy="77499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DCAD9A-E8B0-4D14-829E-6128708D96EE}">
      <dsp:nvSpPr>
        <dsp:cNvPr id="0" name=""/>
        <dsp:cNvSpPr/>
      </dsp:nvSpPr>
      <dsp:spPr>
        <a:xfrm>
          <a:off x="1231989" y="569193"/>
          <a:ext cx="420346" cy="3629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endParaRPr lang="fa-IR" sz="1300" kern="1200"/>
        </a:p>
      </dsp:txBody>
      <dsp:txXfrm>
        <a:off x="1242618" y="579822"/>
        <a:ext cx="399088" cy="341656"/>
      </dsp:txXfrm>
    </dsp:sp>
    <dsp:sp modelId="{38713DE5-A80F-4058-8D05-BC1BD88C56C9}">
      <dsp:nvSpPr>
        <dsp:cNvPr id="0" name=""/>
        <dsp:cNvSpPr/>
      </dsp:nvSpPr>
      <dsp:spPr>
        <a:xfrm rot="5395613">
          <a:off x="1348856" y="996786"/>
          <a:ext cx="169970" cy="50820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ABF4E-6734-4DFC-A328-77FFD9B09FBF}">
      <dsp:nvSpPr>
        <dsp:cNvPr id="0" name=""/>
        <dsp:cNvSpPr/>
      </dsp:nvSpPr>
      <dsp:spPr>
        <a:xfrm>
          <a:off x="662355" y="567325"/>
          <a:ext cx="441031" cy="342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endParaRPr lang="fa-IR" sz="1300" kern="1200"/>
        </a:p>
      </dsp:txBody>
      <dsp:txXfrm>
        <a:off x="672381" y="577351"/>
        <a:ext cx="420979" cy="322244"/>
      </dsp:txXfrm>
    </dsp:sp>
    <dsp:sp modelId="{AAE3ACC0-5B31-4E4B-BCDC-C986E7987421}">
      <dsp:nvSpPr>
        <dsp:cNvPr id="0" name=""/>
        <dsp:cNvSpPr/>
      </dsp:nvSpPr>
      <dsp:spPr>
        <a:xfrm>
          <a:off x="1215911" y="1066820"/>
          <a:ext cx="455252" cy="321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</a:t>
          </a:r>
          <a:r>
            <a:rPr lang="en-US" sz="1300" kern="1200" baseline="-25000"/>
            <a:t>3</a:t>
          </a:r>
          <a:endParaRPr lang="fa-IR" sz="1300" kern="1200"/>
        </a:p>
      </dsp:txBody>
      <dsp:txXfrm>
        <a:off x="1225333" y="1076242"/>
        <a:ext cx="436408" cy="3028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51D9F-7843-4D26-85C8-A04B9760ED70}">
      <dsp:nvSpPr>
        <dsp:cNvPr id="0" name=""/>
        <dsp:cNvSpPr/>
      </dsp:nvSpPr>
      <dsp:spPr>
        <a:xfrm rot="10801478" flipH="1" flipV="1">
          <a:off x="644208" y="697406"/>
          <a:ext cx="219486" cy="87931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B40276-4745-403C-9FE9-B86309DD2894}">
      <dsp:nvSpPr>
        <dsp:cNvPr id="0" name=""/>
        <dsp:cNvSpPr/>
      </dsp:nvSpPr>
      <dsp:spPr>
        <a:xfrm>
          <a:off x="276261" y="574278"/>
          <a:ext cx="425042" cy="335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</a:t>
          </a:r>
          <a:endParaRPr lang="fa-IR" sz="1400" kern="1200"/>
        </a:p>
      </dsp:txBody>
      <dsp:txXfrm>
        <a:off x="286100" y="584117"/>
        <a:ext cx="405364" cy="316248"/>
      </dsp:txXfrm>
    </dsp:sp>
    <dsp:sp modelId="{2A0CA3B8-FE47-4DA5-A22D-81A6DD6B35D6}">
      <dsp:nvSpPr>
        <dsp:cNvPr id="0" name=""/>
        <dsp:cNvSpPr/>
      </dsp:nvSpPr>
      <dsp:spPr>
        <a:xfrm rot="21597542">
          <a:off x="1791850" y="720672"/>
          <a:ext cx="164945" cy="5364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5C8B2A-AA31-4783-8FDB-2E9F58E0BFE3}">
      <dsp:nvSpPr>
        <dsp:cNvPr id="0" name=""/>
        <dsp:cNvSpPr/>
      </dsp:nvSpPr>
      <dsp:spPr>
        <a:xfrm>
          <a:off x="1946622" y="573050"/>
          <a:ext cx="401121" cy="381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</a:t>
          </a:r>
          <a:endParaRPr lang="fa-IR" sz="1400" kern="1200"/>
        </a:p>
      </dsp:txBody>
      <dsp:txXfrm>
        <a:off x="1957796" y="584224"/>
        <a:ext cx="378773" cy="359157"/>
      </dsp:txXfrm>
    </dsp:sp>
    <dsp:sp modelId="{0E510122-678E-4E31-B9D2-B19B1609ADEA}">
      <dsp:nvSpPr>
        <dsp:cNvPr id="0" name=""/>
        <dsp:cNvSpPr/>
      </dsp:nvSpPr>
      <dsp:spPr>
        <a:xfrm rot="10768930" flipH="1" flipV="1">
          <a:off x="2352832" y="723309"/>
          <a:ext cx="178340" cy="6570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D83B6-E0FF-40E2-AFCF-6FC0ED90B5EB}">
      <dsp:nvSpPr>
        <dsp:cNvPr id="0" name=""/>
        <dsp:cNvSpPr/>
      </dsp:nvSpPr>
      <dsp:spPr>
        <a:xfrm>
          <a:off x="2525856" y="588343"/>
          <a:ext cx="382884" cy="329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OH</a:t>
          </a:r>
          <a:endParaRPr lang="fa-IR" sz="1400" kern="1200"/>
        </a:p>
      </dsp:txBody>
      <dsp:txXfrm>
        <a:off x="2535515" y="598002"/>
        <a:ext cx="363566" cy="310480"/>
      </dsp:txXfrm>
    </dsp:sp>
    <dsp:sp modelId="{F0C84B2F-AAF7-4637-B2EB-BEE16F179AE2}">
      <dsp:nvSpPr>
        <dsp:cNvPr id="0" name=""/>
        <dsp:cNvSpPr/>
      </dsp:nvSpPr>
      <dsp:spPr>
        <a:xfrm rot="16199583" flipV="1">
          <a:off x="839839" y="442698"/>
          <a:ext cx="296872" cy="119057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A00FD-2582-4089-997D-131736766801}">
      <dsp:nvSpPr>
        <dsp:cNvPr id="0" name=""/>
        <dsp:cNvSpPr/>
      </dsp:nvSpPr>
      <dsp:spPr>
        <a:xfrm>
          <a:off x="803014" y="75184"/>
          <a:ext cx="451465" cy="365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</a:t>
          </a:r>
          <a:endParaRPr lang="fa-IR" sz="1400" strike="noStrike" kern="1200"/>
        </a:p>
      </dsp:txBody>
      <dsp:txXfrm>
        <a:off x="813729" y="85899"/>
        <a:ext cx="430035" cy="344417"/>
      </dsp:txXfrm>
    </dsp:sp>
    <dsp:sp modelId="{73B15B49-C7DC-49EF-9993-798AEE729344}">
      <dsp:nvSpPr>
        <dsp:cNvPr id="0" name=""/>
        <dsp:cNvSpPr/>
      </dsp:nvSpPr>
      <dsp:spPr>
        <a:xfrm rot="10875438">
          <a:off x="1052030" y="714649"/>
          <a:ext cx="560106" cy="77598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DCAD9A-E8B0-4D14-829E-6128708D96EE}">
      <dsp:nvSpPr>
        <dsp:cNvPr id="0" name=""/>
        <dsp:cNvSpPr/>
      </dsp:nvSpPr>
      <dsp:spPr>
        <a:xfrm>
          <a:off x="1381168" y="575171"/>
          <a:ext cx="420880" cy="363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</a:t>
          </a:r>
          <a:r>
            <a:rPr lang="en-US" sz="1400" kern="1200" baseline="-25000"/>
            <a:t>2</a:t>
          </a:r>
          <a:endParaRPr lang="fa-IR" sz="1400" kern="1200"/>
        </a:p>
      </dsp:txBody>
      <dsp:txXfrm>
        <a:off x="1391811" y="585814"/>
        <a:ext cx="399594" cy="342089"/>
      </dsp:txXfrm>
    </dsp:sp>
    <dsp:sp modelId="{38713DE5-A80F-4058-8D05-BC1BD88C56C9}">
      <dsp:nvSpPr>
        <dsp:cNvPr id="0" name=""/>
        <dsp:cNvSpPr/>
      </dsp:nvSpPr>
      <dsp:spPr>
        <a:xfrm rot="5404331">
          <a:off x="2001497" y="365899"/>
          <a:ext cx="275600" cy="105324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ABF4E-6734-4DFC-A328-77FFD9B09FBF}">
      <dsp:nvSpPr>
        <dsp:cNvPr id="0" name=""/>
        <dsp:cNvSpPr/>
      </dsp:nvSpPr>
      <dsp:spPr>
        <a:xfrm>
          <a:off x="810727" y="570592"/>
          <a:ext cx="441592" cy="342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</a:t>
          </a:r>
          <a:endParaRPr lang="fa-IR" sz="1400" kern="1200"/>
        </a:p>
      </dsp:txBody>
      <dsp:txXfrm>
        <a:off x="820765" y="580630"/>
        <a:ext cx="421516" cy="322655"/>
      </dsp:txXfrm>
    </dsp:sp>
    <dsp:sp modelId="{AAE3ACC0-5B31-4E4B-BCDC-C986E7987421}">
      <dsp:nvSpPr>
        <dsp:cNvPr id="0" name=""/>
        <dsp:cNvSpPr/>
      </dsp:nvSpPr>
      <dsp:spPr>
        <a:xfrm>
          <a:off x="1906373" y="112586"/>
          <a:ext cx="455830" cy="3221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</a:t>
          </a:r>
          <a:endParaRPr lang="fa-IR" sz="1400" kern="1200"/>
        </a:p>
      </dsp:txBody>
      <dsp:txXfrm>
        <a:off x="1915807" y="122020"/>
        <a:ext cx="436962" cy="303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zartosht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Sun</cp:lastModifiedBy>
  <cp:revision>28</cp:revision>
  <dcterms:created xsi:type="dcterms:W3CDTF">2010-04-24T05:04:00Z</dcterms:created>
  <dcterms:modified xsi:type="dcterms:W3CDTF">2019-08-16T14:05:00Z</dcterms:modified>
</cp:coreProperties>
</file>