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127" w:rsidRPr="00443127" w:rsidRDefault="00443127" w:rsidP="00443127">
      <w:pPr>
        <w:bidi/>
        <w:spacing w:after="0" w:line="240" w:lineRule="auto"/>
        <w:rPr>
          <w:rFonts w:ascii="Times New Roman" w:eastAsia="Times New Roman" w:hAnsi="Times New Roman"/>
          <w:sz w:val="24"/>
          <w:szCs w:val="24"/>
        </w:rPr>
      </w:pPr>
      <w:r w:rsidRPr="00443127">
        <w:rPr>
          <w:rFonts w:ascii="Times New Roman" w:eastAsia="Times New Roman" w:hAnsi="Times New Roman"/>
          <w:color w:val="0000FF"/>
          <w:sz w:val="24"/>
          <w:szCs w:val="24"/>
          <w:u w:val="single"/>
          <w:rtl/>
        </w:rPr>
        <w:t xml:space="preserve">مسجد </w:t>
      </w:r>
      <w:bookmarkStart w:id="0" w:name="_GoBack"/>
      <w:r w:rsidRPr="00443127">
        <w:rPr>
          <w:rFonts w:ascii="Times New Roman" w:eastAsia="Times New Roman" w:hAnsi="Times New Roman"/>
          <w:color w:val="0000FF"/>
          <w:sz w:val="24"/>
          <w:szCs w:val="24"/>
          <w:u w:val="single"/>
          <w:rtl/>
        </w:rPr>
        <w:t>ک</w:t>
      </w:r>
      <w:bookmarkEnd w:id="0"/>
      <w:r w:rsidRPr="00443127">
        <w:rPr>
          <w:rFonts w:ascii="Times New Roman" w:eastAsia="Times New Roman" w:hAnsi="Times New Roman"/>
          <w:color w:val="0000FF"/>
          <w:sz w:val="24"/>
          <w:szCs w:val="24"/>
          <w:u w:val="single"/>
          <w:rtl/>
        </w:rPr>
        <w:t>بود تبریز(گوی مسجد) فیروزه ی جهان اسلام :</w:t>
      </w:r>
    </w:p>
    <w:p w:rsidR="00443127" w:rsidRPr="00443127" w:rsidRDefault="00443127" w:rsidP="00443127">
      <w:pPr>
        <w:bidi/>
        <w:spacing w:before="100" w:beforeAutospacing="1" w:after="100" w:afterAutospacing="1" w:line="240" w:lineRule="auto"/>
        <w:rPr>
          <w:rFonts w:ascii="Times New Roman" w:eastAsia="Times New Roman" w:hAnsi="Times New Roman"/>
          <w:sz w:val="24"/>
          <w:szCs w:val="24"/>
          <w:rtl/>
        </w:rPr>
      </w:pPr>
      <w:r w:rsidRPr="00443127">
        <w:rPr>
          <w:rFonts w:ascii="Times New Roman" w:eastAsia="Times New Roman" w:hAnsi="Times New Roman"/>
          <w:b/>
          <w:bCs/>
          <w:sz w:val="24"/>
          <w:szCs w:val="24"/>
          <w:rtl/>
        </w:rPr>
        <w:t>تاریخچه :</w:t>
      </w:r>
    </w:p>
    <w:p w:rsidR="00443127" w:rsidRPr="00443127" w:rsidRDefault="00443127" w:rsidP="00443127">
      <w:pPr>
        <w:bidi/>
        <w:spacing w:before="100" w:beforeAutospacing="1" w:after="100" w:afterAutospacing="1" w:line="240" w:lineRule="auto"/>
        <w:rPr>
          <w:rFonts w:ascii="Times New Roman" w:eastAsia="Times New Roman" w:hAnsi="Times New Roman"/>
          <w:sz w:val="24"/>
          <w:szCs w:val="24"/>
          <w:rtl/>
        </w:rPr>
      </w:pPr>
      <w:r w:rsidRPr="00443127">
        <w:rPr>
          <w:rFonts w:ascii="Times New Roman" w:eastAsia="Times New Roman" w:hAnsi="Times New Roman"/>
          <w:sz w:val="24"/>
          <w:szCs w:val="24"/>
          <w:rtl/>
        </w:rPr>
        <w:t>مسجد جهانشاه یا مسجد كبود (گوی مسجید) از آثار ابوالمظفر جهانشاه بن قرا یوسف از سلسله تركمانان قراقویونلو می باشد كه در870 هجری به همت و نظارت  جان بیگم خاتون،زن جهانشاه بن قرایوسف قره قویونلو ،پایان یافته است.</w:t>
      </w:r>
    </w:p>
    <w:p w:rsidR="00443127" w:rsidRPr="00443127" w:rsidRDefault="00443127" w:rsidP="00443127">
      <w:pPr>
        <w:bidi/>
        <w:spacing w:before="100" w:beforeAutospacing="1" w:after="100" w:afterAutospacing="1" w:line="240" w:lineRule="auto"/>
        <w:rPr>
          <w:rFonts w:ascii="Times New Roman" w:eastAsia="Times New Roman" w:hAnsi="Times New Roman"/>
          <w:sz w:val="24"/>
          <w:szCs w:val="24"/>
          <w:rtl/>
        </w:rPr>
      </w:pPr>
      <w:r w:rsidRPr="00443127">
        <w:rPr>
          <w:rFonts w:ascii="Times New Roman" w:eastAsia="Times New Roman" w:hAnsi="Times New Roman"/>
          <w:sz w:val="24"/>
          <w:szCs w:val="24"/>
          <w:rtl/>
        </w:rPr>
        <w:t>در كتابهای تاریخی،این بنای باشكوه را «عمارت مظفریه»خوانده اند كه مورد توجه ابو المظفر یعقوب بهادر خان قرار گرفت.در این روزگار تبریز در نهایت آبادانی و رونق بود.در نیمه اول قرن یازدهم هجری،كاتب چلبی و اولیا چلبی جهانگردان ترك عثمانی و در نیمه دوم همین قرن،تاورنیه و شاردون جهانگردان فرانسوی از این مسجد دیدن كرده بودند. كاتب چلبی در تاریخ جهان نما می نویسد:</w:t>
      </w:r>
    </w:p>
    <w:p w:rsidR="00443127" w:rsidRPr="00443127" w:rsidRDefault="00443127" w:rsidP="00443127">
      <w:pPr>
        <w:bidi/>
        <w:spacing w:before="100" w:beforeAutospacing="1" w:after="100" w:afterAutospacing="1" w:line="240" w:lineRule="auto"/>
        <w:rPr>
          <w:rFonts w:ascii="Times New Roman" w:eastAsia="Times New Roman" w:hAnsi="Times New Roman"/>
          <w:sz w:val="24"/>
          <w:szCs w:val="24"/>
          <w:rtl/>
        </w:rPr>
      </w:pPr>
      <w:r w:rsidRPr="00443127">
        <w:rPr>
          <w:rFonts w:ascii="Times New Roman" w:eastAsia="Times New Roman" w:hAnsi="Times New Roman"/>
          <w:sz w:val="24"/>
          <w:szCs w:val="24"/>
          <w:rtl/>
        </w:rPr>
        <w:t>«درگاه مسجد جهانشاه بلند تر از طاق كسری است.بنایی عالی است كه با كاشیهای زیبا آراسته شده،گنبد های بلندی دارد....جامع دل انگیزی است كه هر كس داخل شود دلش اجازه بیرون شدن را نمیدهد.لیكن شیعیان غالب‍ااز رفتن بدان مسجد خودداری میكنند.این بنا با كاشیهای زیبا آراسته شده،گنبدهای بلندی دارد و همه در و دیوار آن با كاشیهای رنگارنگ زینت یافته است»</w:t>
      </w:r>
    </w:p>
    <w:p w:rsidR="00443127" w:rsidRPr="00443127" w:rsidRDefault="00443127" w:rsidP="00443127">
      <w:pPr>
        <w:bidi/>
        <w:spacing w:before="100" w:beforeAutospacing="1" w:after="100" w:afterAutospacing="1" w:line="240" w:lineRule="auto"/>
        <w:rPr>
          <w:rFonts w:ascii="Times New Roman" w:eastAsia="Times New Roman" w:hAnsi="Times New Roman"/>
          <w:sz w:val="24"/>
          <w:szCs w:val="24"/>
          <w:rtl/>
        </w:rPr>
      </w:pPr>
      <w:r w:rsidRPr="00443127">
        <w:rPr>
          <w:rFonts w:ascii="Times New Roman" w:eastAsia="Times New Roman" w:hAnsi="Times New Roman"/>
          <w:sz w:val="24"/>
          <w:szCs w:val="24"/>
          <w:rtl/>
        </w:rPr>
        <w:t>مادام دیولافوا جهانگرد فرانسوی می نویسد:</w:t>
      </w:r>
    </w:p>
    <w:p w:rsidR="00443127" w:rsidRPr="00443127" w:rsidRDefault="00443127" w:rsidP="00443127">
      <w:pPr>
        <w:bidi/>
        <w:spacing w:before="100" w:beforeAutospacing="1" w:after="100" w:afterAutospacing="1" w:line="240" w:lineRule="auto"/>
        <w:rPr>
          <w:rFonts w:ascii="Times New Roman" w:eastAsia="Times New Roman" w:hAnsi="Times New Roman"/>
          <w:sz w:val="24"/>
          <w:szCs w:val="24"/>
          <w:rtl/>
        </w:rPr>
      </w:pPr>
      <w:r w:rsidRPr="00443127">
        <w:rPr>
          <w:rFonts w:ascii="Times New Roman" w:eastAsia="Times New Roman" w:hAnsi="Times New Roman"/>
          <w:sz w:val="24"/>
          <w:szCs w:val="24"/>
          <w:rtl/>
        </w:rPr>
        <w:t>«شهر تبریز ابنیه قدیمی زیادی ندارد اما آنچه باقی مانده شایان توجه است بهترین نمونه آن مسجد كبود است كه در قرن 15 میلادی در زمان جهانشاه قره قویونلوها ساخته شده است.متأسفانه گنبد این بنای بی نظیر به واسطه زلزله خراب شده و قسمتی از دیوارها را نیز با خود فرو ریخته است.این مسجد حیاط بزرگی داشته كه در اطراف آن طاق نماهای جالب توجهی بوده و در مركز آن حوض بزرگی برای وضو گرفتن وجود داشته است.</w:t>
      </w:r>
    </w:p>
    <w:p w:rsidR="00443127" w:rsidRPr="00443127" w:rsidRDefault="00443127" w:rsidP="00443127">
      <w:pPr>
        <w:bidi/>
        <w:spacing w:before="100" w:beforeAutospacing="1" w:after="100" w:afterAutospacing="1" w:line="240" w:lineRule="auto"/>
        <w:rPr>
          <w:rFonts w:ascii="Times New Roman" w:eastAsia="Times New Roman" w:hAnsi="Times New Roman"/>
          <w:sz w:val="24"/>
          <w:szCs w:val="24"/>
          <w:rtl/>
        </w:rPr>
      </w:pPr>
      <w:r w:rsidRPr="00443127">
        <w:rPr>
          <w:rFonts w:ascii="Times New Roman" w:eastAsia="Times New Roman" w:hAnsi="Times New Roman"/>
          <w:sz w:val="24"/>
          <w:szCs w:val="24"/>
          <w:rtl/>
        </w:rPr>
        <w:t>انگیزه ایجاد این مسجد را به خاطر علاقه جهانشاه قراقویونلو به مذهب شیعه یاد كرده و می نویسد: «این شخص دوستدار خاندان نبوت و عصمت و طهارت بوده است.در تمام كاشیكاریهای بی نظیرش،عبارت(علی ولی الله) و اسامی مقدس حسنین سلام الله علیها به اشكال مختلف ،زینت بخش دیوارها بوده است.سنگفرش كف این بنا بسیار باشكوه و خوش منظره بوده كه هنوز هم آسیب ندیده است.درب ورودی مسجد به دهلیز یا كفشكن باز می شود.مسجد مركزی بزرگ در جنوب دهلیز واقع شده است  .این مسجد به شكل مربع و طول هر ضلع آن شانزده ونیم متر است. گنبد فیروزه گون بزرگ و بسیار معروف مسجد كبود در بالای این قسمت قرار داشت.این گنبد بود كه مسجد را به فیروزه اسلام مشهور ساخته بود  .</w:t>
      </w:r>
    </w:p>
    <w:p w:rsidR="00443127" w:rsidRPr="00443127" w:rsidRDefault="00443127" w:rsidP="00443127">
      <w:pPr>
        <w:bidi/>
        <w:spacing w:before="100" w:beforeAutospacing="1" w:after="100" w:afterAutospacing="1" w:line="240" w:lineRule="auto"/>
        <w:rPr>
          <w:rFonts w:ascii="Times New Roman" w:eastAsia="Times New Roman" w:hAnsi="Times New Roman"/>
          <w:sz w:val="24"/>
          <w:szCs w:val="24"/>
          <w:rtl/>
        </w:rPr>
      </w:pPr>
      <w:r w:rsidRPr="00443127">
        <w:rPr>
          <w:rFonts w:ascii="Times New Roman" w:eastAsia="Times New Roman" w:hAnsi="Times New Roman"/>
          <w:sz w:val="24"/>
          <w:szCs w:val="24"/>
          <w:rtl/>
        </w:rPr>
        <w:t>متاسفانه پس اززلزله وحشتناك تبریز به سال 1192 هجری،تمام سقف مسجد فرو ریخته و خس و خاشاك فراوانی چون پوشاكی ستبر روی آنها را فرا گرفته و مرمر محراب بی نظیر آن از وسط شكسته و به روی خاك افتاده بود.</w:t>
      </w:r>
    </w:p>
    <w:p w:rsidR="00443127" w:rsidRPr="00443127" w:rsidRDefault="00443127" w:rsidP="00443127">
      <w:pPr>
        <w:bidi/>
        <w:spacing w:before="100" w:beforeAutospacing="1" w:after="100" w:afterAutospacing="1" w:line="240" w:lineRule="auto"/>
        <w:rPr>
          <w:rFonts w:ascii="Times New Roman" w:eastAsia="Times New Roman" w:hAnsi="Times New Roman"/>
          <w:sz w:val="24"/>
          <w:szCs w:val="24"/>
          <w:rtl/>
        </w:rPr>
      </w:pPr>
      <w:r w:rsidRPr="00443127">
        <w:rPr>
          <w:rFonts w:ascii="Times New Roman" w:eastAsia="Times New Roman" w:hAnsi="Times New Roman"/>
          <w:sz w:val="24"/>
          <w:szCs w:val="24"/>
          <w:rtl/>
        </w:rPr>
        <w:t>در صحن و محل عمارات ضمیمه مسجد كبود،دبستان جهانشاه و موزه آذربایجان بر پاست كه در سال 1337 ساخته شده و اكنون یكی از مراكز دیدنی و تاریخی تبریز می باشد. موزه مشروطیت مهمترین قسمت موزه آذربایجان است.</w:t>
      </w:r>
    </w:p>
    <w:p w:rsidR="00443127" w:rsidRPr="00443127" w:rsidRDefault="00443127" w:rsidP="00443127">
      <w:pPr>
        <w:bidi/>
        <w:spacing w:before="100" w:beforeAutospacing="1" w:after="100" w:afterAutospacing="1" w:line="240" w:lineRule="auto"/>
        <w:rPr>
          <w:rFonts w:ascii="Times New Roman" w:eastAsia="Times New Roman" w:hAnsi="Times New Roman"/>
          <w:sz w:val="24"/>
          <w:szCs w:val="24"/>
          <w:rtl/>
        </w:rPr>
      </w:pPr>
      <w:r w:rsidRPr="00443127">
        <w:rPr>
          <w:rFonts w:ascii="Times New Roman" w:eastAsia="Times New Roman" w:hAnsi="Times New Roman"/>
          <w:b/>
          <w:bCs/>
          <w:sz w:val="24"/>
          <w:szCs w:val="24"/>
          <w:rtl/>
        </w:rPr>
        <w:t>معماری مسجد:</w:t>
      </w:r>
    </w:p>
    <w:p w:rsidR="00443127" w:rsidRPr="00443127" w:rsidRDefault="00443127" w:rsidP="00443127">
      <w:pPr>
        <w:bidi/>
        <w:spacing w:before="100" w:beforeAutospacing="1" w:after="100" w:afterAutospacing="1" w:line="240" w:lineRule="auto"/>
        <w:rPr>
          <w:rFonts w:ascii="Times New Roman" w:eastAsia="Times New Roman" w:hAnsi="Times New Roman"/>
          <w:sz w:val="24"/>
          <w:szCs w:val="24"/>
          <w:rtl/>
        </w:rPr>
      </w:pPr>
      <w:r w:rsidRPr="00443127">
        <w:rPr>
          <w:rFonts w:ascii="Times New Roman" w:eastAsia="Times New Roman" w:hAnsi="Times New Roman"/>
          <w:sz w:val="24"/>
          <w:szCs w:val="24"/>
          <w:rtl/>
        </w:rPr>
        <w:t xml:space="preserve">نمای روبروی مسجد با سردرب كاشیكاری شده،شكوه و جلال به خصوصی دارد.مصالح بنا آجری است.سنگهای ساختمانی نادری در آن به كاررفته است.از بقایای مسجد معلوم می شود كه آجرها با گچ بند كشی شده است.صحن مربع شكل،حوضی برای وضو،شبستانهای اطراف برای درس و همچنین پناهگاه مستمندان،مسجد را تشكیل می دادند.در قسمت جلوی صحن و رو به قبله،بنای اصلی مسجد به پا شده كه محوطه ای محصور،پوشیده ومربع شكل است.فاصله پایه های سقف ضربی آن ، 12 متر است كه بر روی چهار پایه یك محوطه مربع شكل قرار دارد.بالای این بنا گنبدی قرار داشت كه از آجر ساخته شده بود ، كه ریخته است.تزیینات دل انگیز و زیبای متنوع به داخل مسجد اختصاص دارد.كف مسجد كاشیهای براق داشت. شبستان بزرگ محاط به رواق های به هم پیوسته است و از سه سو با طاقنماهایی به رواقهای اطراف خود ارتباط دارد . این </w:t>
      </w:r>
      <w:r w:rsidRPr="00443127">
        <w:rPr>
          <w:rFonts w:ascii="Times New Roman" w:eastAsia="Times New Roman" w:hAnsi="Times New Roman"/>
          <w:sz w:val="24"/>
          <w:szCs w:val="24"/>
          <w:rtl/>
        </w:rPr>
        <w:lastRenderedPageBreak/>
        <w:t>شبستان با سقفی ضربی پوشیده شده است كه قطر دهانه آن 17 متر است . تنها خصوصیت جالب این گنبد ساخت آن برروی چهارپایه مربعی است كه این مربع خود به خود به تقارن و تجانس در درون مسجد می انجامد لذا عظمت و زیبایی مسجد را كه طی قرون مختلف به نامهای مختلف خوانده شده است باید به لحاظ معماری خاص آن دانست .</w:t>
      </w:r>
    </w:p>
    <w:p w:rsidR="00443127" w:rsidRPr="00443127" w:rsidRDefault="00443127" w:rsidP="00443127">
      <w:pPr>
        <w:bidi/>
        <w:spacing w:before="100" w:beforeAutospacing="1" w:after="100" w:afterAutospacing="1" w:line="240" w:lineRule="auto"/>
        <w:rPr>
          <w:rFonts w:ascii="Times New Roman" w:eastAsia="Times New Roman" w:hAnsi="Times New Roman"/>
          <w:sz w:val="24"/>
          <w:szCs w:val="24"/>
          <w:rtl/>
        </w:rPr>
      </w:pPr>
      <w:r w:rsidRPr="00443127">
        <w:rPr>
          <w:rFonts w:ascii="Times New Roman" w:eastAsia="Times New Roman" w:hAnsi="Times New Roman"/>
          <w:sz w:val="24"/>
          <w:szCs w:val="24"/>
          <w:rtl/>
        </w:rPr>
        <w:t>اگر نمازگاه را كه شامل محراب نیز است از بنای اصلی جدا كنیم، مربعی به طول 30 متر به وجود می آید.</w:t>
      </w:r>
    </w:p>
    <w:p w:rsidR="00443127" w:rsidRPr="00443127" w:rsidRDefault="00443127" w:rsidP="00443127">
      <w:pPr>
        <w:bidi/>
        <w:spacing w:before="100" w:beforeAutospacing="1" w:after="100" w:afterAutospacing="1" w:line="240" w:lineRule="auto"/>
        <w:rPr>
          <w:rFonts w:ascii="Times New Roman" w:eastAsia="Times New Roman" w:hAnsi="Times New Roman"/>
          <w:sz w:val="24"/>
          <w:szCs w:val="24"/>
          <w:rtl/>
        </w:rPr>
      </w:pPr>
      <w:r w:rsidRPr="00443127">
        <w:rPr>
          <w:rFonts w:ascii="Times New Roman" w:eastAsia="Times New Roman" w:hAnsi="Times New Roman"/>
          <w:sz w:val="24"/>
          <w:szCs w:val="24"/>
          <w:rtl/>
        </w:rPr>
        <w:t>آنچه در ابتدا به چشم ناظر می خورد، بزرگی و پهنای سردر است كه با دیگر قسمتهای بنا هماهنگ نیست . ارتفاع سردر دو برابر پهنای آن است اما خطای چشم در ارزیابی عمودی و افقی آن را مرتفع تر و بلندتر نشان می دهد . سر در با ویژگیهای خاص خود به سه قسمت تقسیم شده است ؛ دو پایه بزرگ كه طاق ضربی روی آنها زده شده و در وسط دو پایه محل استقرار درب ورودی است.حاشیه طاق سردر را ستون مارپیچی ممتد تشكیل می دهد.همه هنرها در كار تزیین این سردر به كار گرفته شده است.</w:t>
      </w:r>
    </w:p>
    <w:p w:rsidR="00443127" w:rsidRPr="00443127" w:rsidRDefault="00443127" w:rsidP="00443127">
      <w:pPr>
        <w:bidi/>
        <w:spacing w:before="100" w:beforeAutospacing="1" w:after="100" w:afterAutospacing="1" w:line="240" w:lineRule="auto"/>
        <w:rPr>
          <w:rFonts w:ascii="Times New Roman" w:eastAsia="Times New Roman" w:hAnsi="Times New Roman"/>
          <w:sz w:val="24"/>
          <w:szCs w:val="24"/>
          <w:rtl/>
        </w:rPr>
      </w:pPr>
      <w:r w:rsidRPr="00443127">
        <w:rPr>
          <w:rFonts w:ascii="Times New Roman" w:eastAsia="Times New Roman" w:hAnsi="Times New Roman"/>
          <w:sz w:val="24"/>
          <w:szCs w:val="24"/>
          <w:rtl/>
        </w:rPr>
        <w:t>این مسجد گلدسته ندارد. احتمالا محل دو گلدسته مسجد در انتهای دو دیوار جلویی بود، زیرا گذشته از این كه هیچ گونه محل ریزش ، پایه و پله ای برای صعود به گلدسته در محل نزدیك سردر مشاهده نمی شود، تمركز سردر عظیم بادو گلدسته مرتفع ظرافت و عظمت خاصی به بنا می داد كه با هنر سازندگانش مغایرت داشت و حتی كمترین اعتباری نمی توانست در معیارهای معماری داشته باشد .</w:t>
      </w:r>
    </w:p>
    <w:p w:rsidR="00443127" w:rsidRPr="00443127" w:rsidRDefault="00443127" w:rsidP="00443127">
      <w:pPr>
        <w:bidi/>
        <w:spacing w:before="100" w:beforeAutospacing="1" w:after="100" w:afterAutospacing="1" w:line="240" w:lineRule="auto"/>
        <w:rPr>
          <w:rFonts w:ascii="Times New Roman" w:eastAsia="Times New Roman" w:hAnsi="Times New Roman"/>
          <w:sz w:val="24"/>
          <w:szCs w:val="24"/>
          <w:rtl/>
        </w:rPr>
      </w:pPr>
      <w:r w:rsidRPr="00443127">
        <w:rPr>
          <w:rFonts w:ascii="Times New Roman" w:eastAsia="Times New Roman" w:hAnsi="Times New Roman"/>
          <w:b/>
          <w:bCs/>
          <w:sz w:val="24"/>
          <w:szCs w:val="24"/>
          <w:rtl/>
        </w:rPr>
        <w:t>مرمت وتعمیربنا :</w:t>
      </w:r>
    </w:p>
    <w:p w:rsidR="00443127" w:rsidRPr="00443127" w:rsidRDefault="00443127" w:rsidP="00443127">
      <w:pPr>
        <w:bidi/>
        <w:spacing w:before="100" w:beforeAutospacing="1" w:after="100" w:afterAutospacing="1" w:line="240" w:lineRule="auto"/>
        <w:rPr>
          <w:rFonts w:ascii="Times New Roman" w:eastAsia="Times New Roman" w:hAnsi="Times New Roman"/>
          <w:sz w:val="24"/>
          <w:szCs w:val="24"/>
          <w:rtl/>
        </w:rPr>
      </w:pPr>
      <w:r w:rsidRPr="00443127">
        <w:rPr>
          <w:rFonts w:ascii="Times New Roman" w:eastAsia="Times New Roman" w:hAnsi="Times New Roman"/>
          <w:sz w:val="24"/>
          <w:szCs w:val="24"/>
          <w:rtl/>
        </w:rPr>
        <w:t>در مورد بناهای تاریخی،همواره هدف اصلی و اساسی مرمت است.</w:t>
      </w:r>
    </w:p>
    <w:p w:rsidR="00443127" w:rsidRPr="00443127" w:rsidRDefault="00443127" w:rsidP="00443127">
      <w:pPr>
        <w:bidi/>
        <w:spacing w:before="100" w:beforeAutospacing="1" w:after="100" w:afterAutospacing="1" w:line="240" w:lineRule="auto"/>
        <w:rPr>
          <w:rFonts w:ascii="Times New Roman" w:eastAsia="Times New Roman" w:hAnsi="Times New Roman"/>
          <w:sz w:val="24"/>
          <w:szCs w:val="24"/>
          <w:rtl/>
        </w:rPr>
      </w:pPr>
      <w:r w:rsidRPr="00443127">
        <w:rPr>
          <w:rFonts w:ascii="Times New Roman" w:eastAsia="Times New Roman" w:hAnsi="Times New Roman"/>
          <w:sz w:val="24"/>
          <w:szCs w:val="24"/>
          <w:rtl/>
        </w:rPr>
        <w:t>روش كار در مرمت مسجد كبود به این صورت می باشد كه قسمتهای تخریب شده  بعد از اینكه زیر سازی و سفید كاری گردید طرحها و كتیبه ها و امثال اینها بازیابی شده و سپس بر روی دیوار منتقل می شود و بعد از شیارزنی،دور خطوط رنگ آمیزی شده و در انتها با لایه پارالویید تثبیت می شود.</w:t>
      </w:r>
    </w:p>
    <w:p w:rsidR="00443127" w:rsidRPr="00443127" w:rsidRDefault="00443127" w:rsidP="00443127">
      <w:pPr>
        <w:bidi/>
        <w:spacing w:before="100" w:beforeAutospacing="1" w:after="100" w:afterAutospacing="1" w:line="240" w:lineRule="auto"/>
        <w:rPr>
          <w:rFonts w:ascii="Times New Roman" w:eastAsia="Times New Roman" w:hAnsi="Times New Roman"/>
          <w:sz w:val="24"/>
          <w:szCs w:val="24"/>
          <w:rtl/>
        </w:rPr>
      </w:pPr>
      <w:r w:rsidRPr="00443127">
        <w:rPr>
          <w:rFonts w:ascii="Times New Roman" w:eastAsia="Times New Roman" w:hAnsi="Times New Roman"/>
          <w:sz w:val="24"/>
          <w:szCs w:val="24"/>
          <w:rtl/>
        </w:rPr>
        <w:t>از سال 1376 مرمت نقش و نگار و از آبان ماه 1377 مرمت كتیبه ها آغاز و تا به حال نیز ادامه داشته است. در شبستان اصلی چهار پایه كتیبه های هفت پایه تكمیل و دوباره نویسی شده است.</w:t>
      </w:r>
    </w:p>
    <w:p w:rsidR="00443127" w:rsidRPr="00443127" w:rsidRDefault="00443127" w:rsidP="00443127">
      <w:pPr>
        <w:bidi/>
        <w:spacing w:before="100" w:beforeAutospacing="1" w:after="100" w:afterAutospacing="1" w:line="240" w:lineRule="auto"/>
        <w:rPr>
          <w:rFonts w:ascii="Times New Roman" w:eastAsia="Times New Roman" w:hAnsi="Times New Roman"/>
          <w:sz w:val="24"/>
          <w:szCs w:val="24"/>
          <w:rtl/>
        </w:rPr>
      </w:pPr>
      <w:r w:rsidRPr="00443127">
        <w:rPr>
          <w:rFonts w:ascii="Times New Roman" w:eastAsia="Times New Roman" w:hAnsi="Times New Roman"/>
          <w:sz w:val="24"/>
          <w:szCs w:val="24"/>
          <w:rtl/>
        </w:rPr>
        <w:t>طرحهای گره بندی اضلاع هر پایه تقریبا 60%مرمت شده است.طرحهای لچك و ترنج</w:t>
      </w:r>
    </w:p>
    <w:p w:rsidR="00443127" w:rsidRPr="00443127" w:rsidRDefault="00443127" w:rsidP="00443127">
      <w:pPr>
        <w:bidi/>
        <w:spacing w:before="100" w:beforeAutospacing="1" w:after="100" w:afterAutospacing="1" w:line="240" w:lineRule="auto"/>
        <w:rPr>
          <w:rFonts w:ascii="Times New Roman" w:eastAsia="Times New Roman" w:hAnsi="Times New Roman"/>
          <w:sz w:val="24"/>
          <w:szCs w:val="24"/>
          <w:rtl/>
        </w:rPr>
      </w:pPr>
      <w:r w:rsidRPr="00443127">
        <w:rPr>
          <w:rFonts w:ascii="Times New Roman" w:eastAsia="Times New Roman" w:hAnsi="Times New Roman"/>
          <w:sz w:val="24"/>
          <w:szCs w:val="24"/>
          <w:rtl/>
        </w:rPr>
        <w:t>چهار گوشه شبستان اصلی 90% مرمت شده است.كتیبه های فوقانی لچك و ترنج نیز 70%مرمت شده است. بقیه كار به صورت كادر بندی پیشرفته است.كاشیهای شش گوشه لانه زنبوری به كار رفته در شبستان كوچك تقریبا 20% به صورت نقاشی مرمت شده است.</w:t>
      </w:r>
    </w:p>
    <w:p w:rsidR="00443127" w:rsidRPr="00443127" w:rsidRDefault="00443127" w:rsidP="00443127">
      <w:pPr>
        <w:bidi/>
        <w:spacing w:before="100" w:beforeAutospacing="1" w:after="100" w:afterAutospacing="1" w:line="240" w:lineRule="auto"/>
        <w:jc w:val="center"/>
        <w:rPr>
          <w:rFonts w:ascii="Times New Roman" w:eastAsia="Times New Roman" w:hAnsi="Times New Roman"/>
          <w:sz w:val="24"/>
          <w:szCs w:val="24"/>
          <w:rtl/>
        </w:rPr>
      </w:pPr>
      <w:r>
        <w:rPr>
          <w:rFonts w:ascii="Times New Roman" w:eastAsia="Times New Roman" w:hAnsi="Times New Roman"/>
          <w:noProof/>
          <w:sz w:val="24"/>
          <w:szCs w:val="24"/>
        </w:rPr>
        <w:lastRenderedPageBreak/>
        <w:drawing>
          <wp:inline distT="0" distB="0" distL="0" distR="0">
            <wp:extent cx="3552825" cy="3067050"/>
            <wp:effectExtent l="19050" t="0" r="9525" b="0"/>
            <wp:docPr id="1" name="Picture 1" descr="http://s1.picofile.com/file/6190960760/goy_mos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1.picofile.com/file/6190960760/goy_mosque.jpg"/>
                    <pic:cNvPicPr>
                      <a:picLocks noChangeAspect="1" noChangeArrowheads="1"/>
                    </pic:cNvPicPr>
                  </pic:nvPicPr>
                  <pic:blipFill>
                    <a:blip r:embed="rId6"/>
                    <a:srcRect/>
                    <a:stretch>
                      <a:fillRect/>
                    </a:stretch>
                  </pic:blipFill>
                  <pic:spPr bwMode="auto">
                    <a:xfrm>
                      <a:off x="0" y="0"/>
                      <a:ext cx="3552825" cy="3067050"/>
                    </a:xfrm>
                    <a:prstGeom prst="rect">
                      <a:avLst/>
                    </a:prstGeom>
                    <a:noFill/>
                    <a:ln w="9525">
                      <a:noFill/>
                      <a:miter lim="800000"/>
                      <a:headEnd/>
                      <a:tailEnd/>
                    </a:ln>
                  </pic:spPr>
                </pic:pic>
              </a:graphicData>
            </a:graphic>
          </wp:inline>
        </w:drawing>
      </w:r>
    </w:p>
    <w:p w:rsidR="00443127" w:rsidRPr="00443127" w:rsidRDefault="00443127" w:rsidP="00443127">
      <w:pPr>
        <w:bidi/>
        <w:spacing w:before="100" w:beforeAutospacing="1" w:after="100" w:afterAutospacing="1" w:line="240" w:lineRule="auto"/>
        <w:jc w:val="center"/>
        <w:rPr>
          <w:rFonts w:ascii="Times New Roman" w:eastAsia="Times New Roman" w:hAnsi="Times New Roman"/>
          <w:sz w:val="24"/>
          <w:szCs w:val="24"/>
          <w:rtl/>
        </w:rPr>
      </w:pPr>
      <w:r>
        <w:rPr>
          <w:rFonts w:ascii="Times New Roman" w:eastAsia="Times New Roman" w:hAnsi="Times New Roman"/>
          <w:noProof/>
          <w:sz w:val="24"/>
          <w:szCs w:val="24"/>
        </w:rPr>
        <w:lastRenderedPageBreak/>
        <w:drawing>
          <wp:inline distT="0" distB="0" distL="0" distR="0">
            <wp:extent cx="4305300" cy="5000625"/>
            <wp:effectExtent l="19050" t="0" r="0" b="0"/>
            <wp:docPr id="2" name="Picture 2" descr="http://s1.picofile.com/file/6189241446/goy_mesjed_neq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1.picofile.com/file/6189241446/goy_mesjed_neqsh.jpg"/>
                    <pic:cNvPicPr>
                      <a:picLocks noChangeAspect="1" noChangeArrowheads="1"/>
                    </pic:cNvPicPr>
                  </pic:nvPicPr>
                  <pic:blipFill>
                    <a:blip r:embed="rId7"/>
                    <a:srcRect/>
                    <a:stretch>
                      <a:fillRect/>
                    </a:stretch>
                  </pic:blipFill>
                  <pic:spPr bwMode="auto">
                    <a:xfrm>
                      <a:off x="0" y="0"/>
                      <a:ext cx="4305300" cy="5000625"/>
                    </a:xfrm>
                    <a:prstGeom prst="rect">
                      <a:avLst/>
                    </a:prstGeom>
                    <a:noFill/>
                    <a:ln w="9525">
                      <a:noFill/>
                      <a:miter lim="800000"/>
                      <a:headEnd/>
                      <a:tailEnd/>
                    </a:ln>
                  </pic:spPr>
                </pic:pic>
              </a:graphicData>
            </a:graphic>
          </wp:inline>
        </w:drawing>
      </w:r>
    </w:p>
    <w:p w:rsidR="00443127" w:rsidRPr="00443127" w:rsidRDefault="00443127" w:rsidP="00443127">
      <w:pPr>
        <w:bidi/>
        <w:spacing w:before="100" w:beforeAutospacing="1" w:after="100" w:afterAutospacing="1" w:line="240" w:lineRule="auto"/>
        <w:jc w:val="center"/>
        <w:rPr>
          <w:rFonts w:ascii="Times New Roman" w:eastAsia="Times New Roman" w:hAnsi="Times New Roman"/>
          <w:sz w:val="24"/>
          <w:szCs w:val="24"/>
          <w:rtl/>
        </w:rPr>
      </w:pPr>
      <w:r>
        <w:rPr>
          <w:rFonts w:ascii="Times New Roman" w:eastAsia="Times New Roman" w:hAnsi="Times New Roman"/>
          <w:noProof/>
          <w:sz w:val="24"/>
          <w:szCs w:val="24"/>
        </w:rPr>
        <w:drawing>
          <wp:inline distT="0" distB="0" distL="0" distR="0">
            <wp:extent cx="3552825" cy="2828925"/>
            <wp:effectExtent l="19050" t="0" r="9525" b="9525"/>
            <wp:docPr id="3" name="Picture 3" descr="http://s1.picofile.com/file/6190957742/goy_mosqu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1.picofile.com/file/6190957742/goy_mosque3.jpg"/>
                    <pic:cNvPicPr>
                      <a:picLocks noChangeAspect="1" noChangeArrowheads="1"/>
                    </pic:cNvPicPr>
                  </pic:nvPicPr>
                  <pic:blipFill>
                    <a:blip r:embed="rId8"/>
                    <a:srcRect/>
                    <a:stretch>
                      <a:fillRect/>
                    </a:stretch>
                  </pic:blipFill>
                  <pic:spPr bwMode="auto">
                    <a:xfrm>
                      <a:off x="0" y="0"/>
                      <a:ext cx="3552825" cy="2828925"/>
                    </a:xfrm>
                    <a:prstGeom prst="rect">
                      <a:avLst/>
                    </a:prstGeom>
                    <a:noFill/>
                    <a:ln w="9525">
                      <a:noFill/>
                      <a:miter lim="800000"/>
                      <a:headEnd/>
                      <a:tailEnd/>
                    </a:ln>
                  </pic:spPr>
                </pic:pic>
              </a:graphicData>
            </a:graphic>
          </wp:inline>
        </w:drawing>
      </w:r>
    </w:p>
    <w:p w:rsidR="00443127" w:rsidRPr="00443127" w:rsidRDefault="00443127" w:rsidP="00443127">
      <w:pPr>
        <w:bidi/>
        <w:spacing w:before="100" w:beforeAutospacing="1" w:after="100" w:afterAutospacing="1" w:line="240" w:lineRule="auto"/>
        <w:jc w:val="center"/>
        <w:rPr>
          <w:rFonts w:ascii="Times New Roman" w:eastAsia="Times New Roman" w:hAnsi="Times New Roman"/>
          <w:sz w:val="24"/>
          <w:szCs w:val="24"/>
          <w:rtl/>
        </w:rPr>
      </w:pPr>
      <w:r>
        <w:rPr>
          <w:rFonts w:ascii="Times New Roman" w:eastAsia="Times New Roman" w:hAnsi="Times New Roman"/>
          <w:noProof/>
          <w:sz w:val="24"/>
          <w:szCs w:val="24"/>
        </w:rPr>
        <w:lastRenderedPageBreak/>
        <w:drawing>
          <wp:inline distT="0" distB="0" distL="0" distR="0">
            <wp:extent cx="2790825" cy="2162175"/>
            <wp:effectExtent l="19050" t="0" r="9525" b="0"/>
            <wp:docPr id="4" name="Picture 4" descr="http://s1.picofile.com/file/6190956736/goy_mosqu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1.picofile.com/file/6190956736/goy_mosque2.jpg"/>
                    <pic:cNvPicPr>
                      <a:picLocks noChangeAspect="1" noChangeArrowheads="1"/>
                    </pic:cNvPicPr>
                  </pic:nvPicPr>
                  <pic:blipFill>
                    <a:blip r:embed="rId9"/>
                    <a:srcRect/>
                    <a:stretch>
                      <a:fillRect/>
                    </a:stretch>
                  </pic:blipFill>
                  <pic:spPr bwMode="auto">
                    <a:xfrm>
                      <a:off x="0" y="0"/>
                      <a:ext cx="2790825" cy="2162175"/>
                    </a:xfrm>
                    <a:prstGeom prst="rect">
                      <a:avLst/>
                    </a:prstGeom>
                    <a:noFill/>
                    <a:ln w="9525">
                      <a:noFill/>
                      <a:miter lim="800000"/>
                      <a:headEnd/>
                      <a:tailEnd/>
                    </a:ln>
                  </pic:spPr>
                </pic:pic>
              </a:graphicData>
            </a:graphic>
          </wp:inline>
        </w:drawing>
      </w:r>
    </w:p>
    <w:p w:rsidR="00443127" w:rsidRPr="00443127" w:rsidRDefault="00443127" w:rsidP="00443127">
      <w:pPr>
        <w:bidi/>
        <w:spacing w:before="100" w:beforeAutospacing="1" w:after="100" w:afterAutospacing="1" w:line="240" w:lineRule="auto"/>
        <w:jc w:val="center"/>
        <w:rPr>
          <w:rFonts w:ascii="Times New Roman" w:eastAsia="Times New Roman" w:hAnsi="Times New Roman"/>
          <w:sz w:val="24"/>
          <w:szCs w:val="24"/>
          <w:rtl/>
        </w:rPr>
      </w:pPr>
      <w:r w:rsidRPr="00443127">
        <w:rPr>
          <w:rFonts w:ascii="Times New Roman" w:eastAsia="Times New Roman" w:hAnsi="Times New Roman"/>
          <w:sz w:val="24"/>
          <w:szCs w:val="24"/>
          <w:rtl/>
        </w:rPr>
        <w:t>نمونه معرق کاری ها  کاشی کاری های مسجد کبود</w:t>
      </w:r>
    </w:p>
    <w:p w:rsidR="00443127" w:rsidRPr="00443127" w:rsidRDefault="00443127" w:rsidP="00443127">
      <w:pPr>
        <w:bidi/>
        <w:spacing w:before="100" w:beforeAutospacing="1" w:after="100" w:afterAutospacing="1" w:line="240" w:lineRule="auto"/>
        <w:jc w:val="center"/>
        <w:rPr>
          <w:rFonts w:ascii="Times New Roman" w:eastAsia="Times New Roman" w:hAnsi="Times New Roman"/>
          <w:sz w:val="24"/>
          <w:szCs w:val="24"/>
          <w:rtl/>
        </w:rPr>
      </w:pPr>
      <w:r>
        <w:rPr>
          <w:rFonts w:ascii="Times New Roman" w:eastAsia="Times New Roman" w:hAnsi="Times New Roman"/>
          <w:noProof/>
          <w:sz w:val="24"/>
          <w:szCs w:val="24"/>
        </w:rPr>
        <w:drawing>
          <wp:inline distT="0" distB="0" distL="0" distR="0">
            <wp:extent cx="3467100" cy="3533775"/>
            <wp:effectExtent l="19050" t="0" r="0" b="0"/>
            <wp:docPr id="5" name="Picture 5" descr="http://s1.picofile.com/file/6190966796/kas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1.picofile.com/file/6190966796/kashi.jpg"/>
                    <pic:cNvPicPr>
                      <a:picLocks noChangeAspect="1" noChangeArrowheads="1"/>
                    </pic:cNvPicPr>
                  </pic:nvPicPr>
                  <pic:blipFill>
                    <a:blip r:embed="rId10"/>
                    <a:srcRect/>
                    <a:stretch>
                      <a:fillRect/>
                    </a:stretch>
                  </pic:blipFill>
                  <pic:spPr bwMode="auto">
                    <a:xfrm>
                      <a:off x="0" y="0"/>
                      <a:ext cx="3467100" cy="3533775"/>
                    </a:xfrm>
                    <a:prstGeom prst="rect">
                      <a:avLst/>
                    </a:prstGeom>
                    <a:noFill/>
                    <a:ln w="9525">
                      <a:noFill/>
                      <a:miter lim="800000"/>
                      <a:headEnd/>
                      <a:tailEnd/>
                    </a:ln>
                  </pic:spPr>
                </pic:pic>
              </a:graphicData>
            </a:graphic>
          </wp:inline>
        </w:drawing>
      </w:r>
    </w:p>
    <w:p w:rsidR="00443127" w:rsidRPr="00443127" w:rsidRDefault="00443127" w:rsidP="00443127">
      <w:pPr>
        <w:bidi/>
        <w:spacing w:before="100" w:beforeAutospacing="1" w:after="100" w:afterAutospacing="1" w:line="240" w:lineRule="auto"/>
        <w:jc w:val="center"/>
        <w:rPr>
          <w:rFonts w:ascii="Times New Roman" w:eastAsia="Times New Roman" w:hAnsi="Times New Roman"/>
          <w:sz w:val="24"/>
          <w:szCs w:val="24"/>
          <w:rtl/>
        </w:rPr>
      </w:pPr>
      <w:r w:rsidRPr="00443127">
        <w:rPr>
          <w:rFonts w:ascii="Times New Roman" w:eastAsia="Times New Roman" w:hAnsi="Times New Roman"/>
          <w:b/>
          <w:bCs/>
          <w:sz w:val="24"/>
          <w:szCs w:val="24"/>
          <w:rtl/>
        </w:rPr>
        <w:t>سایت موزه عصر آهن مسجد کبود تبریز</w:t>
      </w:r>
    </w:p>
    <w:p w:rsidR="00443127" w:rsidRPr="00443127" w:rsidRDefault="00443127" w:rsidP="00443127">
      <w:pPr>
        <w:bidi/>
        <w:spacing w:before="100" w:beforeAutospacing="1" w:after="100" w:afterAutospacing="1" w:line="240" w:lineRule="auto"/>
        <w:jc w:val="center"/>
        <w:rPr>
          <w:rFonts w:ascii="Times New Roman" w:eastAsia="Times New Roman" w:hAnsi="Times New Roman"/>
          <w:sz w:val="24"/>
          <w:szCs w:val="24"/>
          <w:rtl/>
        </w:rPr>
      </w:pPr>
      <w:r w:rsidRPr="00443127">
        <w:rPr>
          <w:rFonts w:ascii="Times New Roman" w:eastAsia="Times New Roman" w:hAnsi="Times New Roman"/>
          <w:sz w:val="24"/>
          <w:szCs w:val="24"/>
          <w:rtl/>
        </w:rPr>
        <w:t>بزرگترین محوطه باستانی عصر آهن ایران</w:t>
      </w:r>
    </w:p>
    <w:p w:rsidR="00443127" w:rsidRPr="00443127" w:rsidRDefault="00443127" w:rsidP="00443127">
      <w:pPr>
        <w:bidi/>
        <w:spacing w:before="100" w:beforeAutospacing="1" w:after="100" w:afterAutospacing="1" w:line="240" w:lineRule="auto"/>
        <w:jc w:val="center"/>
        <w:rPr>
          <w:rFonts w:ascii="Times New Roman" w:eastAsia="Times New Roman" w:hAnsi="Times New Roman"/>
          <w:sz w:val="24"/>
          <w:szCs w:val="24"/>
          <w:rtl/>
        </w:rPr>
      </w:pPr>
      <w:r>
        <w:rPr>
          <w:rFonts w:ascii="Times New Roman" w:eastAsia="Times New Roman" w:hAnsi="Times New Roman"/>
          <w:noProof/>
          <w:sz w:val="24"/>
          <w:szCs w:val="24"/>
        </w:rPr>
        <w:lastRenderedPageBreak/>
        <w:drawing>
          <wp:inline distT="0" distB="0" distL="0" distR="0">
            <wp:extent cx="5295900" cy="3971925"/>
            <wp:effectExtent l="19050" t="0" r="0" b="0"/>
            <wp:docPr id="6" name="Picture 6" descr="http://s1.picofile.com/file/6187944664/demir_es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1.picofile.com/file/6187944664/demir_esr.jpg"/>
                    <pic:cNvPicPr>
                      <a:picLocks noChangeAspect="1" noChangeArrowheads="1"/>
                    </pic:cNvPicPr>
                  </pic:nvPicPr>
                  <pic:blipFill>
                    <a:blip r:embed="rId11"/>
                    <a:srcRect/>
                    <a:stretch>
                      <a:fillRect/>
                    </a:stretch>
                  </pic:blipFill>
                  <pic:spPr bwMode="auto">
                    <a:xfrm>
                      <a:off x="0" y="0"/>
                      <a:ext cx="5295900" cy="3971925"/>
                    </a:xfrm>
                    <a:prstGeom prst="rect">
                      <a:avLst/>
                    </a:prstGeom>
                    <a:noFill/>
                    <a:ln w="9525">
                      <a:noFill/>
                      <a:miter lim="800000"/>
                      <a:headEnd/>
                      <a:tailEnd/>
                    </a:ln>
                  </pic:spPr>
                </pic:pic>
              </a:graphicData>
            </a:graphic>
          </wp:inline>
        </w:drawing>
      </w:r>
    </w:p>
    <w:p w:rsidR="00443127" w:rsidRPr="00443127" w:rsidRDefault="00443127" w:rsidP="00443127">
      <w:pPr>
        <w:bidi/>
        <w:spacing w:before="100" w:beforeAutospacing="1" w:after="100" w:afterAutospacing="1" w:line="240" w:lineRule="auto"/>
        <w:jc w:val="center"/>
        <w:rPr>
          <w:rFonts w:ascii="Times New Roman" w:eastAsia="Times New Roman" w:hAnsi="Times New Roman"/>
          <w:sz w:val="24"/>
          <w:szCs w:val="24"/>
          <w:rtl/>
        </w:rPr>
      </w:pPr>
      <w:r w:rsidRPr="00443127">
        <w:rPr>
          <w:rFonts w:ascii="Times New Roman" w:eastAsia="Times New Roman" w:hAnsi="Times New Roman"/>
          <w:sz w:val="24"/>
          <w:szCs w:val="24"/>
          <w:rtl/>
        </w:rPr>
        <w:t> </w:t>
      </w:r>
    </w:p>
    <w:p w:rsidR="00912462" w:rsidRDefault="00912462" w:rsidP="00443127">
      <w:pPr>
        <w:bidi/>
      </w:pPr>
    </w:p>
    <w:sectPr w:rsidR="00912462" w:rsidSect="00912462">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13A" w:rsidRDefault="0077613A" w:rsidP="00AC63F5">
      <w:pPr>
        <w:spacing w:after="0" w:line="240" w:lineRule="auto"/>
      </w:pPr>
      <w:r>
        <w:separator/>
      </w:r>
    </w:p>
  </w:endnote>
  <w:endnote w:type="continuationSeparator" w:id="0">
    <w:p w:rsidR="0077613A" w:rsidRDefault="0077613A" w:rsidP="00AC6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3F5" w:rsidRDefault="00AC63F5">
    <w:pPr>
      <w:pStyle w:val="Footer"/>
    </w:pPr>
    <w:r w:rsidRPr="00AC63F5">
      <w:rPr>
        <w:rFonts w:hint="cs"/>
        <w:rtl/>
      </w:rPr>
      <w:t>پایگاه</w:t>
    </w:r>
    <w:r w:rsidRPr="00AC63F5">
      <w:rPr>
        <w:rtl/>
      </w:rPr>
      <w:t xml:space="preserve"> </w:t>
    </w:r>
    <w:r w:rsidRPr="00AC63F5">
      <w:rPr>
        <w:rFonts w:hint="cs"/>
        <w:rtl/>
      </w:rPr>
      <w:t>علمی</w:t>
    </w:r>
    <w:r w:rsidRPr="00AC63F5">
      <w:rPr>
        <w:rtl/>
      </w:rPr>
      <w:t xml:space="preserve"> </w:t>
    </w:r>
    <w:r w:rsidRPr="00AC63F5">
      <w:rPr>
        <w:rFonts w:hint="cs"/>
        <w:rtl/>
      </w:rPr>
      <w:t>سعید</w:t>
    </w:r>
    <w:r w:rsidRPr="00AC63F5">
      <w:rPr>
        <w:rtl/>
      </w:rPr>
      <w:t xml:space="preserve"> </w:t>
    </w:r>
    <w:r w:rsidRPr="00AC63F5">
      <w:rPr>
        <w:rFonts w:hint="cs"/>
        <w:rtl/>
      </w:rPr>
      <w:t>سان</w:t>
    </w:r>
    <w:r w:rsidRPr="00AC63F5">
      <w:t xml:space="preserve"> - Saeedsun.ir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13A" w:rsidRDefault="0077613A" w:rsidP="00AC63F5">
      <w:pPr>
        <w:spacing w:after="0" w:line="240" w:lineRule="auto"/>
      </w:pPr>
      <w:r>
        <w:separator/>
      </w:r>
    </w:p>
  </w:footnote>
  <w:footnote w:type="continuationSeparator" w:id="0">
    <w:p w:rsidR="0077613A" w:rsidRDefault="0077613A" w:rsidP="00AC63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3F5" w:rsidRDefault="00AC63F5">
    <w:pPr>
      <w:pStyle w:val="Header"/>
    </w:pPr>
    <w:r w:rsidRPr="00AC63F5">
      <w:rPr>
        <w:rFonts w:hint="cs"/>
        <w:rtl/>
      </w:rPr>
      <w:t>پایگاه</w:t>
    </w:r>
    <w:r w:rsidRPr="00AC63F5">
      <w:rPr>
        <w:rtl/>
      </w:rPr>
      <w:t xml:space="preserve"> </w:t>
    </w:r>
    <w:r w:rsidRPr="00AC63F5">
      <w:rPr>
        <w:rFonts w:hint="cs"/>
        <w:rtl/>
      </w:rPr>
      <w:t>علمی</w:t>
    </w:r>
    <w:r w:rsidRPr="00AC63F5">
      <w:rPr>
        <w:rtl/>
      </w:rPr>
      <w:t xml:space="preserve"> </w:t>
    </w:r>
    <w:r w:rsidRPr="00AC63F5">
      <w:rPr>
        <w:rFonts w:hint="cs"/>
        <w:rtl/>
      </w:rPr>
      <w:t>سعید</w:t>
    </w:r>
    <w:r w:rsidRPr="00AC63F5">
      <w:rPr>
        <w:rtl/>
      </w:rPr>
      <w:t xml:space="preserve"> </w:t>
    </w:r>
    <w:r w:rsidRPr="00AC63F5">
      <w:rPr>
        <w:rFonts w:hint="cs"/>
        <w:rtl/>
      </w:rPr>
      <w:t>سان</w:t>
    </w:r>
    <w:r w:rsidRPr="00AC63F5">
      <w:t xml:space="preserve"> - Saeedsun.ir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43127"/>
    <w:rsid w:val="000C38C6"/>
    <w:rsid w:val="003132DF"/>
    <w:rsid w:val="00443127"/>
    <w:rsid w:val="004A6BE5"/>
    <w:rsid w:val="00596ABC"/>
    <w:rsid w:val="006A15E4"/>
    <w:rsid w:val="00716BD0"/>
    <w:rsid w:val="0077613A"/>
    <w:rsid w:val="007C7E93"/>
    <w:rsid w:val="008A34C2"/>
    <w:rsid w:val="00912462"/>
    <w:rsid w:val="00A16511"/>
    <w:rsid w:val="00A7221C"/>
    <w:rsid w:val="00A85FCB"/>
    <w:rsid w:val="00AC63F5"/>
    <w:rsid w:val="00BA58CE"/>
    <w:rsid w:val="00CB6119"/>
    <w:rsid w:val="00CE789E"/>
    <w:rsid w:val="00D03170"/>
    <w:rsid w:val="00D90ACA"/>
    <w:rsid w:val="00DB0642"/>
    <w:rsid w:val="00DC78A2"/>
    <w:rsid w:val="00DD4E37"/>
    <w:rsid w:val="00FA49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1EA45F-150A-4AD4-A165-24AEE8B2C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462"/>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43127"/>
    <w:rPr>
      <w:color w:val="0000FF"/>
      <w:u w:val="single"/>
    </w:rPr>
  </w:style>
  <w:style w:type="paragraph" w:styleId="NormalWeb">
    <w:name w:val="Normal (Web)"/>
    <w:basedOn w:val="Normal"/>
    <w:uiPriority w:val="99"/>
    <w:semiHidden/>
    <w:unhideWhenUsed/>
    <w:rsid w:val="00443127"/>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443127"/>
    <w:rPr>
      <w:b/>
      <w:bCs/>
    </w:rPr>
  </w:style>
  <w:style w:type="paragraph" w:styleId="BalloonText">
    <w:name w:val="Balloon Text"/>
    <w:basedOn w:val="Normal"/>
    <w:link w:val="BalloonTextChar"/>
    <w:uiPriority w:val="99"/>
    <w:semiHidden/>
    <w:unhideWhenUsed/>
    <w:rsid w:val="004431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3127"/>
    <w:rPr>
      <w:rFonts w:ascii="Tahoma" w:hAnsi="Tahoma" w:cs="Tahoma"/>
      <w:sz w:val="16"/>
      <w:szCs w:val="16"/>
    </w:rPr>
  </w:style>
  <w:style w:type="paragraph" w:styleId="Header">
    <w:name w:val="header"/>
    <w:basedOn w:val="Normal"/>
    <w:link w:val="HeaderChar"/>
    <w:uiPriority w:val="99"/>
    <w:unhideWhenUsed/>
    <w:rsid w:val="00AC6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3F5"/>
    <w:rPr>
      <w:rFonts w:cs="Times New Roman"/>
    </w:rPr>
  </w:style>
  <w:style w:type="paragraph" w:styleId="Footer">
    <w:name w:val="footer"/>
    <w:basedOn w:val="Normal"/>
    <w:link w:val="FooterChar"/>
    <w:uiPriority w:val="99"/>
    <w:unhideWhenUsed/>
    <w:rsid w:val="00AC6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3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5440056">
      <w:bodyDiv w:val="1"/>
      <w:marLeft w:val="0"/>
      <w:marRight w:val="0"/>
      <w:marTop w:val="0"/>
      <w:marBottom w:val="0"/>
      <w:divBdr>
        <w:top w:val="none" w:sz="0" w:space="0" w:color="auto"/>
        <w:left w:val="none" w:sz="0" w:space="0" w:color="auto"/>
        <w:bottom w:val="none" w:sz="0" w:space="0" w:color="auto"/>
        <w:right w:val="none" w:sz="0" w:space="0" w:color="auto"/>
      </w:divBdr>
      <w:divsChild>
        <w:div w:id="1206526878">
          <w:marLeft w:val="0"/>
          <w:marRight w:val="0"/>
          <w:marTop w:val="0"/>
          <w:marBottom w:val="0"/>
          <w:divBdr>
            <w:top w:val="none" w:sz="0" w:space="0" w:color="auto"/>
            <w:left w:val="none" w:sz="0" w:space="0" w:color="auto"/>
            <w:bottom w:val="none" w:sz="0" w:space="0" w:color="auto"/>
            <w:right w:val="none" w:sz="0" w:space="0" w:color="auto"/>
          </w:divBdr>
          <w:divsChild>
            <w:div w:id="214393400">
              <w:marLeft w:val="0"/>
              <w:marRight w:val="0"/>
              <w:marTop w:val="0"/>
              <w:marBottom w:val="0"/>
              <w:divBdr>
                <w:top w:val="none" w:sz="0" w:space="0" w:color="auto"/>
                <w:left w:val="none" w:sz="0" w:space="0" w:color="auto"/>
                <w:bottom w:val="none" w:sz="0" w:space="0" w:color="auto"/>
                <w:right w:val="none" w:sz="0" w:space="0" w:color="auto"/>
              </w:divBdr>
            </w:div>
            <w:div w:id="82208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787</Words>
  <Characters>4489</Characters>
  <Application>Microsoft Office Word</Application>
  <DocSecurity>0</DocSecurity>
  <Lines>37</Lines>
  <Paragraphs>10</Paragraphs>
  <ScaleCrop>false</ScaleCrop>
  <Company/>
  <LinksUpToDate>false</LinksUpToDate>
  <CharactersWithSpaces>5266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diamond</dc:creator>
  <cp:lastModifiedBy>Sun</cp:lastModifiedBy>
  <cp:revision>2</cp:revision>
  <dcterms:created xsi:type="dcterms:W3CDTF">2012-12-18T10:37:00Z</dcterms:created>
  <dcterms:modified xsi:type="dcterms:W3CDTF">2019-12-13T14:15:00Z</dcterms:modified>
</cp:coreProperties>
</file>